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7C" w:rsidRPr="00604869" w:rsidRDefault="004A3BC5">
      <w:r>
        <w:rPr>
          <w:noProof/>
          <w:lang w:eastAsia="en-GB"/>
        </w:rPr>
        <w:drawing>
          <wp:anchor distT="0" distB="0" distL="114300" distR="114300" simplePos="0" relativeHeight="251659264" behindDoc="0" locked="0" layoutInCell="1" allowOverlap="1">
            <wp:simplePos x="0" y="0"/>
            <wp:positionH relativeFrom="column">
              <wp:posOffset>24930</wp:posOffset>
            </wp:positionH>
            <wp:positionV relativeFrom="paragraph">
              <wp:posOffset>-98771</wp:posOffset>
            </wp:positionV>
            <wp:extent cx="1999755" cy="463137"/>
            <wp:effectExtent l="19050" t="0" r="495" b="0"/>
            <wp:wrapNone/>
            <wp:docPr id="14" name="Εικόνα 4" descr="http://www.fi-ware.org/wp-content/themes/suffusion/images/accelerate_imag/fi-ware_acceler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ware.org/wp-content/themes/suffusion/images/accelerate_imag/fi-ware_accelerators.jpg"/>
                    <pic:cNvPicPr>
                      <a:picLocks noChangeAspect="1" noChangeArrowheads="1"/>
                    </pic:cNvPicPr>
                  </pic:nvPicPr>
                  <pic:blipFill>
                    <a:blip r:embed="rId12" cstate="print"/>
                    <a:srcRect/>
                    <a:stretch>
                      <a:fillRect/>
                    </a:stretch>
                  </pic:blipFill>
                  <pic:spPr bwMode="auto">
                    <a:xfrm>
                      <a:off x="0" y="0"/>
                      <a:ext cx="1999755" cy="463137"/>
                    </a:xfrm>
                    <a:prstGeom prst="rect">
                      <a:avLst/>
                    </a:prstGeom>
                    <a:noFill/>
                    <a:ln w="9525">
                      <a:noFill/>
                      <a:miter lim="800000"/>
                      <a:headEnd/>
                      <a:tailEnd/>
                    </a:ln>
                  </pic:spPr>
                </pic:pic>
              </a:graphicData>
            </a:graphic>
          </wp:anchor>
        </w:drawing>
      </w:r>
    </w:p>
    <w:p w:rsidR="00E74781" w:rsidRPr="00604869" w:rsidRDefault="00E74781" w:rsidP="00E74781">
      <w:pPr>
        <w:jc w:val="center"/>
      </w:pPr>
      <w:r w:rsidRPr="00604869">
        <w:rPr>
          <w:noProof/>
          <w:lang w:eastAsia="en-GB"/>
        </w:rPr>
        <w:drawing>
          <wp:inline distT="0" distB="0" distL="0" distR="0">
            <wp:extent cx="1785297" cy="1173708"/>
            <wp:effectExtent l="19050" t="0" r="5403" b="0"/>
            <wp:docPr id="11"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stretch>
                      <a:fillRect/>
                    </a:stretch>
                  </pic:blipFill>
                  <pic:spPr>
                    <a:xfrm>
                      <a:off x="0" y="0"/>
                      <a:ext cx="1787899" cy="1175419"/>
                    </a:xfrm>
                    <a:prstGeom prst="rect">
                      <a:avLst/>
                    </a:prstGeom>
                  </pic:spPr>
                </pic:pic>
              </a:graphicData>
            </a:graphic>
          </wp:inline>
        </w:drawing>
      </w:r>
    </w:p>
    <w:p w:rsidR="00E74781" w:rsidRPr="00604869" w:rsidRDefault="000D1B44" w:rsidP="00E74781">
      <w:pPr>
        <w:jc w:val="center"/>
        <w:rPr>
          <w:b/>
          <w:sz w:val="36"/>
        </w:rPr>
      </w:pPr>
      <w:r>
        <w:rPr>
          <w:b/>
          <w:sz w:val="36"/>
        </w:rPr>
        <w:t>3</w:t>
      </w:r>
      <w:r w:rsidRPr="000D1B44">
        <w:rPr>
          <w:b/>
          <w:sz w:val="36"/>
          <w:vertAlign w:val="superscript"/>
        </w:rPr>
        <w:t>rd</w:t>
      </w:r>
      <w:r>
        <w:rPr>
          <w:b/>
          <w:sz w:val="36"/>
        </w:rPr>
        <w:t xml:space="preserve"> </w:t>
      </w:r>
      <w:r w:rsidR="003B44FC" w:rsidRPr="00604869">
        <w:rPr>
          <w:b/>
          <w:sz w:val="36"/>
        </w:rPr>
        <w:t xml:space="preserve">Open Call - </w:t>
      </w:r>
      <w:r w:rsidR="00E74781" w:rsidRPr="00604869">
        <w:rPr>
          <w:b/>
          <w:sz w:val="36"/>
        </w:rPr>
        <w:t xml:space="preserve">SME </w:t>
      </w:r>
      <w:r w:rsidR="003B44FC" w:rsidRPr="00604869">
        <w:rPr>
          <w:b/>
          <w:sz w:val="36"/>
        </w:rPr>
        <w:t xml:space="preserve">Project </w:t>
      </w:r>
      <w:r w:rsidR="00E74781" w:rsidRPr="00604869">
        <w:rPr>
          <w:b/>
          <w:sz w:val="36"/>
        </w:rPr>
        <w:t>Proposal template</w:t>
      </w:r>
    </w:p>
    <w:tbl>
      <w:tblPr>
        <w:tblStyle w:val="a9"/>
        <w:tblW w:w="5000" w:type="pct"/>
        <w:jc w:val="center"/>
        <w:tblLook w:val="04A0"/>
      </w:tblPr>
      <w:tblGrid>
        <w:gridCol w:w="3226"/>
        <w:gridCol w:w="7194"/>
      </w:tblGrid>
      <w:tr w:rsidR="00E74781" w:rsidRPr="00604869" w:rsidTr="00E74781">
        <w:trPr>
          <w:trHeight w:val="408"/>
          <w:jc w:val="center"/>
        </w:trPr>
        <w:tc>
          <w:tcPr>
            <w:tcW w:w="1548" w:type="pct"/>
            <w:shd w:val="clear" w:color="auto" w:fill="A261BD"/>
          </w:tcPr>
          <w:p w:rsidR="00E74781" w:rsidRPr="00604869" w:rsidRDefault="00E74781" w:rsidP="009E097F">
            <w:pPr>
              <w:jc w:val="left"/>
              <w:rPr>
                <w:b/>
                <w:color w:val="FFFFFF" w:themeColor="background1"/>
                <w:sz w:val="28"/>
                <w:szCs w:val="28"/>
              </w:rPr>
            </w:pPr>
            <w:r w:rsidRPr="00604869">
              <w:rPr>
                <w:b/>
                <w:color w:val="FFFFFF" w:themeColor="background1"/>
                <w:sz w:val="28"/>
                <w:szCs w:val="28"/>
              </w:rPr>
              <w:t>Proposal Title</w:t>
            </w:r>
          </w:p>
        </w:tc>
        <w:tc>
          <w:tcPr>
            <w:tcW w:w="3452" w:type="pct"/>
          </w:tcPr>
          <w:p w:rsidR="00E74781" w:rsidRPr="00604869" w:rsidRDefault="00E74781" w:rsidP="009E097F">
            <w:pPr>
              <w:jc w:val="left"/>
              <w:rPr>
                <w:sz w:val="28"/>
                <w:szCs w:val="28"/>
              </w:rPr>
            </w:pPr>
          </w:p>
        </w:tc>
      </w:tr>
      <w:tr w:rsidR="00E74781" w:rsidRPr="00604869" w:rsidTr="00E74781">
        <w:trPr>
          <w:trHeight w:val="408"/>
          <w:jc w:val="center"/>
        </w:trPr>
        <w:tc>
          <w:tcPr>
            <w:tcW w:w="1548" w:type="pct"/>
            <w:shd w:val="clear" w:color="auto" w:fill="A261BD"/>
          </w:tcPr>
          <w:p w:rsidR="00E74781" w:rsidRPr="00604869" w:rsidRDefault="00E74781" w:rsidP="009E097F">
            <w:pPr>
              <w:jc w:val="left"/>
              <w:rPr>
                <w:b/>
                <w:color w:val="FFFFFF" w:themeColor="background1"/>
                <w:sz w:val="28"/>
                <w:szCs w:val="28"/>
              </w:rPr>
            </w:pPr>
            <w:r w:rsidRPr="00604869">
              <w:rPr>
                <w:b/>
                <w:color w:val="FFFFFF" w:themeColor="background1"/>
                <w:sz w:val="28"/>
                <w:szCs w:val="28"/>
              </w:rPr>
              <w:t xml:space="preserve">Proposal Acronym </w:t>
            </w:r>
          </w:p>
        </w:tc>
        <w:tc>
          <w:tcPr>
            <w:tcW w:w="3452" w:type="pct"/>
          </w:tcPr>
          <w:p w:rsidR="00E74781" w:rsidRPr="00604869" w:rsidRDefault="00E74781" w:rsidP="009E097F">
            <w:pPr>
              <w:jc w:val="left"/>
              <w:rPr>
                <w:sz w:val="28"/>
                <w:szCs w:val="28"/>
              </w:rPr>
            </w:pPr>
          </w:p>
        </w:tc>
      </w:tr>
    </w:tbl>
    <w:p w:rsidR="00E74781" w:rsidRPr="00604869" w:rsidRDefault="00E74781" w:rsidP="00E74781">
      <w:pPr>
        <w:jc w:val="center"/>
        <w:rPr>
          <w:b/>
          <w:sz w:val="36"/>
        </w:rPr>
      </w:pPr>
    </w:p>
    <w:p w:rsidR="00044AC4" w:rsidRPr="00604869" w:rsidRDefault="0054575D" w:rsidP="001558AA">
      <w:pPr>
        <w:rPr>
          <w:b/>
          <w:color w:val="5F497A" w:themeColor="accent4" w:themeShade="BF"/>
          <w:sz w:val="28"/>
        </w:rPr>
      </w:pPr>
      <w:r w:rsidRPr="00604869">
        <w:rPr>
          <w:b/>
          <w:color w:val="5F497A" w:themeColor="accent4" w:themeShade="BF"/>
          <w:sz w:val="28"/>
        </w:rPr>
        <w:t>Leading Individual</w:t>
      </w:r>
      <w:r w:rsidR="00C57E8D" w:rsidRPr="00604869">
        <w:rPr>
          <w:rStyle w:val="a6"/>
          <w:b/>
          <w:color w:val="5F497A" w:themeColor="accent4" w:themeShade="BF"/>
          <w:sz w:val="28"/>
        </w:rPr>
        <w:footnoteReference w:id="1"/>
      </w:r>
    </w:p>
    <w:tbl>
      <w:tblPr>
        <w:tblStyle w:val="a9"/>
        <w:tblW w:w="5000" w:type="pct"/>
        <w:jc w:val="center"/>
        <w:tblLook w:val="04A0"/>
      </w:tblPr>
      <w:tblGrid>
        <w:gridCol w:w="3226"/>
        <w:gridCol w:w="7194"/>
      </w:tblGrid>
      <w:tr w:rsidR="00E74781" w:rsidRPr="00604869" w:rsidTr="00E74781">
        <w:trPr>
          <w:trHeight w:val="408"/>
          <w:jc w:val="center"/>
        </w:trPr>
        <w:tc>
          <w:tcPr>
            <w:tcW w:w="1548" w:type="pct"/>
            <w:shd w:val="clear" w:color="auto" w:fill="A261BD"/>
          </w:tcPr>
          <w:p w:rsidR="00E74781" w:rsidRPr="00604869" w:rsidRDefault="007C2802" w:rsidP="009E097F">
            <w:pPr>
              <w:jc w:val="left"/>
              <w:rPr>
                <w:b/>
                <w:color w:val="FFFFFF" w:themeColor="background1"/>
              </w:rPr>
            </w:pPr>
            <w:r w:rsidRPr="00604869">
              <w:rPr>
                <w:b/>
                <w:color w:val="FFFFFF" w:themeColor="background1"/>
              </w:rPr>
              <w:t>Title (</w:t>
            </w:r>
            <w:r w:rsidR="00177E14" w:rsidRPr="00604869">
              <w:rPr>
                <w:b/>
                <w:color w:val="FFFFFF" w:themeColor="background1"/>
              </w:rPr>
              <w:t>Mr/Ms/Mrs/Dr/Prof)</w:t>
            </w:r>
          </w:p>
        </w:tc>
        <w:tc>
          <w:tcPr>
            <w:tcW w:w="3452" w:type="pct"/>
          </w:tcPr>
          <w:p w:rsidR="00E74781" w:rsidRPr="00604869" w:rsidRDefault="00E74781" w:rsidP="009E097F">
            <w:pPr>
              <w:jc w:val="left"/>
            </w:pPr>
          </w:p>
        </w:tc>
      </w:tr>
      <w:tr w:rsidR="00E74781" w:rsidRPr="00604869" w:rsidTr="00E74781">
        <w:trPr>
          <w:trHeight w:val="408"/>
          <w:jc w:val="center"/>
        </w:trPr>
        <w:tc>
          <w:tcPr>
            <w:tcW w:w="1548" w:type="pct"/>
            <w:shd w:val="clear" w:color="auto" w:fill="A261BD"/>
          </w:tcPr>
          <w:p w:rsidR="00E74781" w:rsidRPr="00604869" w:rsidRDefault="00E74781" w:rsidP="009E097F">
            <w:pPr>
              <w:jc w:val="left"/>
              <w:rPr>
                <w:b/>
                <w:color w:val="FFFFFF" w:themeColor="background1"/>
              </w:rPr>
            </w:pPr>
            <w:r w:rsidRPr="00604869">
              <w:rPr>
                <w:b/>
                <w:color w:val="FFFFFF" w:themeColor="background1"/>
              </w:rPr>
              <w:t xml:space="preserve">First Name </w:t>
            </w:r>
          </w:p>
        </w:tc>
        <w:tc>
          <w:tcPr>
            <w:tcW w:w="3452" w:type="pct"/>
          </w:tcPr>
          <w:p w:rsidR="00E74781" w:rsidRPr="00604869" w:rsidRDefault="00E74781" w:rsidP="009E097F">
            <w:pPr>
              <w:jc w:val="left"/>
            </w:pPr>
          </w:p>
        </w:tc>
      </w:tr>
      <w:tr w:rsidR="00E74781" w:rsidRPr="00604869" w:rsidTr="00E74781">
        <w:trPr>
          <w:trHeight w:val="408"/>
          <w:jc w:val="center"/>
        </w:trPr>
        <w:tc>
          <w:tcPr>
            <w:tcW w:w="1548" w:type="pct"/>
            <w:shd w:val="clear" w:color="auto" w:fill="A261BD"/>
          </w:tcPr>
          <w:p w:rsidR="00E74781" w:rsidRPr="00604869" w:rsidRDefault="00177E14" w:rsidP="009E097F">
            <w:pPr>
              <w:jc w:val="left"/>
              <w:rPr>
                <w:b/>
                <w:color w:val="FFFFFF" w:themeColor="background1"/>
              </w:rPr>
            </w:pPr>
            <w:r w:rsidRPr="00604869">
              <w:rPr>
                <w:b/>
                <w:color w:val="FFFFFF" w:themeColor="background1"/>
              </w:rPr>
              <w:t xml:space="preserve">Last Name </w:t>
            </w:r>
            <w:r w:rsidR="00E74781" w:rsidRPr="00604869">
              <w:rPr>
                <w:b/>
                <w:color w:val="FFFFFF" w:themeColor="background1"/>
              </w:rPr>
              <w:t xml:space="preserve"> </w:t>
            </w:r>
          </w:p>
        </w:tc>
        <w:tc>
          <w:tcPr>
            <w:tcW w:w="3452" w:type="pct"/>
          </w:tcPr>
          <w:p w:rsidR="00E74781" w:rsidRPr="00604869" w:rsidRDefault="00E74781" w:rsidP="009E097F">
            <w:pPr>
              <w:jc w:val="left"/>
            </w:pPr>
          </w:p>
        </w:tc>
      </w:tr>
      <w:tr w:rsidR="00E74781" w:rsidRPr="00604869" w:rsidTr="00E74781">
        <w:trPr>
          <w:trHeight w:val="408"/>
          <w:jc w:val="center"/>
        </w:trPr>
        <w:tc>
          <w:tcPr>
            <w:tcW w:w="1548" w:type="pct"/>
            <w:shd w:val="clear" w:color="auto" w:fill="A261BD"/>
          </w:tcPr>
          <w:p w:rsidR="00E74781" w:rsidRPr="00604869" w:rsidRDefault="00E74781" w:rsidP="009E097F">
            <w:pPr>
              <w:jc w:val="left"/>
              <w:rPr>
                <w:b/>
                <w:color w:val="FFFFFF" w:themeColor="background1"/>
              </w:rPr>
            </w:pPr>
            <w:r w:rsidRPr="00604869">
              <w:rPr>
                <w:b/>
                <w:color w:val="FFFFFF" w:themeColor="background1"/>
              </w:rPr>
              <w:t>Gender</w:t>
            </w:r>
          </w:p>
        </w:tc>
        <w:tc>
          <w:tcPr>
            <w:tcW w:w="3452" w:type="pct"/>
          </w:tcPr>
          <w:p w:rsidR="00E74781" w:rsidRPr="00604869" w:rsidRDefault="00E74781" w:rsidP="009E097F">
            <w:pPr>
              <w:jc w:val="left"/>
            </w:pPr>
          </w:p>
        </w:tc>
      </w:tr>
      <w:tr w:rsidR="00B823F4" w:rsidRPr="00604869" w:rsidTr="00E74781">
        <w:trPr>
          <w:trHeight w:val="408"/>
          <w:jc w:val="center"/>
        </w:trPr>
        <w:tc>
          <w:tcPr>
            <w:tcW w:w="1548" w:type="pct"/>
            <w:shd w:val="clear" w:color="auto" w:fill="A261BD"/>
          </w:tcPr>
          <w:p w:rsidR="00B823F4" w:rsidRPr="00604869" w:rsidRDefault="00E74781" w:rsidP="0054575D">
            <w:pPr>
              <w:jc w:val="left"/>
              <w:rPr>
                <w:b/>
                <w:color w:val="FFFFFF" w:themeColor="background1"/>
              </w:rPr>
            </w:pPr>
            <w:r w:rsidRPr="00604869">
              <w:rPr>
                <w:b/>
                <w:color w:val="FFFFFF" w:themeColor="background1"/>
              </w:rPr>
              <w:t>Position at the Organization</w:t>
            </w:r>
          </w:p>
        </w:tc>
        <w:tc>
          <w:tcPr>
            <w:tcW w:w="3452" w:type="pct"/>
          </w:tcPr>
          <w:p w:rsidR="00B823F4" w:rsidRPr="00604869" w:rsidRDefault="00B823F4" w:rsidP="00044AC4">
            <w:pPr>
              <w:jc w:val="left"/>
            </w:pPr>
          </w:p>
        </w:tc>
      </w:tr>
      <w:tr w:rsidR="00044AC4" w:rsidRPr="00604869" w:rsidTr="00E74781">
        <w:trPr>
          <w:trHeight w:val="408"/>
          <w:jc w:val="center"/>
        </w:trPr>
        <w:tc>
          <w:tcPr>
            <w:tcW w:w="1548" w:type="pct"/>
            <w:shd w:val="clear" w:color="auto" w:fill="A261BD"/>
          </w:tcPr>
          <w:p w:rsidR="00044AC4" w:rsidRPr="00604869" w:rsidRDefault="00044AC4" w:rsidP="00044AC4">
            <w:pPr>
              <w:jc w:val="left"/>
              <w:rPr>
                <w:b/>
                <w:color w:val="FFFFFF" w:themeColor="background1"/>
              </w:rPr>
            </w:pPr>
            <w:r w:rsidRPr="00604869">
              <w:rPr>
                <w:b/>
                <w:color w:val="FFFFFF" w:themeColor="background1"/>
              </w:rPr>
              <w:t>E-mail</w:t>
            </w:r>
          </w:p>
        </w:tc>
        <w:tc>
          <w:tcPr>
            <w:tcW w:w="3452" w:type="pct"/>
          </w:tcPr>
          <w:p w:rsidR="00044AC4" w:rsidRPr="00604869" w:rsidRDefault="00044AC4" w:rsidP="00044AC4">
            <w:pPr>
              <w:jc w:val="left"/>
            </w:pPr>
          </w:p>
        </w:tc>
      </w:tr>
      <w:tr w:rsidR="00044AC4" w:rsidRPr="00604869" w:rsidTr="00E74781">
        <w:trPr>
          <w:trHeight w:val="408"/>
          <w:jc w:val="center"/>
        </w:trPr>
        <w:tc>
          <w:tcPr>
            <w:tcW w:w="1548" w:type="pct"/>
            <w:shd w:val="clear" w:color="auto" w:fill="A261BD"/>
          </w:tcPr>
          <w:p w:rsidR="00044AC4" w:rsidRPr="00604869" w:rsidRDefault="00044AC4" w:rsidP="00044AC4">
            <w:pPr>
              <w:jc w:val="left"/>
              <w:rPr>
                <w:b/>
                <w:color w:val="FFFFFF" w:themeColor="background1"/>
              </w:rPr>
            </w:pPr>
            <w:r w:rsidRPr="00604869">
              <w:rPr>
                <w:b/>
                <w:color w:val="FFFFFF" w:themeColor="background1"/>
              </w:rPr>
              <w:t>Country</w:t>
            </w:r>
          </w:p>
        </w:tc>
        <w:tc>
          <w:tcPr>
            <w:tcW w:w="3452" w:type="pct"/>
          </w:tcPr>
          <w:p w:rsidR="00044AC4" w:rsidRPr="00604869" w:rsidRDefault="00044AC4" w:rsidP="00044AC4">
            <w:pPr>
              <w:jc w:val="left"/>
            </w:pPr>
          </w:p>
        </w:tc>
      </w:tr>
      <w:tr w:rsidR="00E74781" w:rsidRPr="00604869" w:rsidTr="00E74781">
        <w:trPr>
          <w:trHeight w:val="408"/>
          <w:jc w:val="center"/>
        </w:trPr>
        <w:tc>
          <w:tcPr>
            <w:tcW w:w="1548" w:type="pct"/>
            <w:shd w:val="clear" w:color="auto" w:fill="A261BD"/>
          </w:tcPr>
          <w:p w:rsidR="00E74781" w:rsidRPr="00604869" w:rsidRDefault="00E74781" w:rsidP="009E097F">
            <w:pPr>
              <w:jc w:val="left"/>
              <w:rPr>
                <w:b/>
                <w:color w:val="FFFFFF" w:themeColor="background1"/>
              </w:rPr>
            </w:pPr>
            <w:r w:rsidRPr="00604869">
              <w:rPr>
                <w:b/>
                <w:color w:val="FFFFFF" w:themeColor="background1"/>
              </w:rPr>
              <w:t>Phone No.</w:t>
            </w:r>
          </w:p>
        </w:tc>
        <w:tc>
          <w:tcPr>
            <w:tcW w:w="3452" w:type="pct"/>
          </w:tcPr>
          <w:p w:rsidR="00E74781" w:rsidRPr="00604869" w:rsidRDefault="00E74781" w:rsidP="009E097F">
            <w:pPr>
              <w:jc w:val="left"/>
            </w:pPr>
          </w:p>
        </w:tc>
      </w:tr>
      <w:tr w:rsidR="00044AC4" w:rsidRPr="00604869" w:rsidTr="00E74781">
        <w:trPr>
          <w:trHeight w:val="408"/>
          <w:jc w:val="center"/>
        </w:trPr>
        <w:tc>
          <w:tcPr>
            <w:tcW w:w="1548" w:type="pct"/>
            <w:shd w:val="clear" w:color="auto" w:fill="A261BD"/>
          </w:tcPr>
          <w:p w:rsidR="00044AC4" w:rsidRPr="00604869" w:rsidRDefault="00E74781" w:rsidP="00044AC4">
            <w:pPr>
              <w:jc w:val="left"/>
              <w:rPr>
                <w:b/>
                <w:color w:val="FFFFFF" w:themeColor="background1"/>
              </w:rPr>
            </w:pPr>
            <w:r w:rsidRPr="00604869">
              <w:rPr>
                <w:b/>
                <w:color w:val="FFFFFF" w:themeColor="background1"/>
              </w:rPr>
              <w:t>Address (if different from legal Organization address)</w:t>
            </w:r>
          </w:p>
        </w:tc>
        <w:tc>
          <w:tcPr>
            <w:tcW w:w="3452" w:type="pct"/>
          </w:tcPr>
          <w:p w:rsidR="00044AC4" w:rsidRPr="00604869" w:rsidRDefault="00044AC4" w:rsidP="00044AC4">
            <w:pPr>
              <w:jc w:val="left"/>
            </w:pPr>
          </w:p>
        </w:tc>
      </w:tr>
    </w:tbl>
    <w:p w:rsidR="002159A6" w:rsidRPr="00604869" w:rsidRDefault="002159A6" w:rsidP="001558AA"/>
    <w:p w:rsidR="00C57E8D" w:rsidRPr="00604869" w:rsidRDefault="00C57E8D" w:rsidP="001558AA">
      <w:pPr>
        <w:rPr>
          <w:b/>
          <w:color w:val="5F497A" w:themeColor="accent4" w:themeShade="BF"/>
          <w:sz w:val="28"/>
        </w:rPr>
      </w:pPr>
      <w:r w:rsidRPr="00604869">
        <w:t xml:space="preserve"> </w:t>
      </w:r>
      <w:r w:rsidR="00E74781" w:rsidRPr="00604869">
        <w:rPr>
          <w:b/>
          <w:color w:val="5F497A" w:themeColor="accent4" w:themeShade="BF"/>
          <w:sz w:val="28"/>
        </w:rPr>
        <w:t xml:space="preserve">SME </w:t>
      </w:r>
      <w:r w:rsidRPr="00604869">
        <w:rPr>
          <w:b/>
          <w:color w:val="5F497A" w:themeColor="accent4" w:themeShade="BF"/>
          <w:sz w:val="28"/>
        </w:rPr>
        <w:t>Information</w:t>
      </w:r>
      <w:r w:rsidR="00E74781" w:rsidRPr="00604869">
        <w:rPr>
          <w:rStyle w:val="a6"/>
          <w:b/>
          <w:color w:val="5F497A" w:themeColor="accent4" w:themeShade="BF"/>
          <w:sz w:val="28"/>
        </w:rPr>
        <w:footnoteReference w:id="2"/>
      </w:r>
      <w:r w:rsidRPr="00604869">
        <w:rPr>
          <w:b/>
          <w:color w:val="5F497A" w:themeColor="accent4" w:themeShade="BF"/>
          <w:sz w:val="28"/>
        </w:rPr>
        <w:t xml:space="preserve"> </w:t>
      </w:r>
    </w:p>
    <w:tbl>
      <w:tblPr>
        <w:tblStyle w:val="a9"/>
        <w:tblW w:w="5000" w:type="pct"/>
        <w:jc w:val="center"/>
        <w:tblLook w:val="04A0"/>
      </w:tblPr>
      <w:tblGrid>
        <w:gridCol w:w="2803"/>
        <w:gridCol w:w="6235"/>
        <w:gridCol w:w="1382"/>
      </w:tblGrid>
      <w:tr w:rsidR="00044AC4" w:rsidRPr="00604869" w:rsidTr="00E74781">
        <w:trPr>
          <w:trHeight w:val="408"/>
          <w:jc w:val="center"/>
        </w:trPr>
        <w:tc>
          <w:tcPr>
            <w:tcW w:w="1345" w:type="pct"/>
            <w:shd w:val="clear" w:color="auto" w:fill="A261BD"/>
          </w:tcPr>
          <w:p w:rsidR="00044AC4" w:rsidRPr="00604869" w:rsidRDefault="00E74781" w:rsidP="00044AC4">
            <w:pPr>
              <w:jc w:val="left"/>
              <w:rPr>
                <w:b/>
                <w:color w:val="FFFFFF" w:themeColor="background1"/>
              </w:rPr>
            </w:pPr>
            <w:r w:rsidRPr="00604869">
              <w:rPr>
                <w:b/>
                <w:color w:val="FFFFFF" w:themeColor="background1"/>
              </w:rPr>
              <w:t xml:space="preserve">Legal </w:t>
            </w:r>
            <w:r w:rsidR="00044AC4" w:rsidRPr="00604869">
              <w:rPr>
                <w:b/>
                <w:color w:val="FFFFFF" w:themeColor="background1"/>
              </w:rPr>
              <w:t>Name of the SME</w:t>
            </w:r>
          </w:p>
        </w:tc>
        <w:tc>
          <w:tcPr>
            <w:tcW w:w="3655" w:type="pct"/>
            <w:gridSpan w:val="2"/>
          </w:tcPr>
          <w:p w:rsidR="00044AC4" w:rsidRPr="00604869" w:rsidRDefault="00044AC4" w:rsidP="00B647FE">
            <w:pPr>
              <w:jc w:val="left"/>
            </w:pPr>
          </w:p>
        </w:tc>
      </w:tr>
      <w:tr w:rsidR="00E74781" w:rsidRPr="00604869" w:rsidTr="00E74781">
        <w:trPr>
          <w:trHeight w:val="408"/>
          <w:jc w:val="center"/>
        </w:trPr>
        <w:tc>
          <w:tcPr>
            <w:tcW w:w="1345" w:type="pct"/>
            <w:shd w:val="clear" w:color="auto" w:fill="A261BD"/>
          </w:tcPr>
          <w:p w:rsidR="00E74781" w:rsidRPr="00604869" w:rsidRDefault="00E74781" w:rsidP="009E097F">
            <w:pPr>
              <w:jc w:val="left"/>
              <w:rPr>
                <w:b/>
                <w:color w:val="FFFFFF" w:themeColor="background1"/>
              </w:rPr>
            </w:pPr>
            <w:r w:rsidRPr="00604869">
              <w:rPr>
                <w:b/>
                <w:color w:val="FFFFFF" w:themeColor="background1"/>
              </w:rPr>
              <w:t>VAT Number</w:t>
            </w:r>
          </w:p>
        </w:tc>
        <w:tc>
          <w:tcPr>
            <w:tcW w:w="3655" w:type="pct"/>
            <w:gridSpan w:val="2"/>
          </w:tcPr>
          <w:p w:rsidR="00E74781" w:rsidRPr="00604869" w:rsidRDefault="00E74781" w:rsidP="009E097F">
            <w:pPr>
              <w:jc w:val="left"/>
            </w:pPr>
          </w:p>
        </w:tc>
      </w:tr>
      <w:tr w:rsidR="00044AC4" w:rsidRPr="00604869" w:rsidTr="00E74781">
        <w:trPr>
          <w:trHeight w:val="408"/>
          <w:jc w:val="center"/>
        </w:trPr>
        <w:tc>
          <w:tcPr>
            <w:tcW w:w="1345" w:type="pct"/>
            <w:shd w:val="clear" w:color="auto" w:fill="A261BD"/>
          </w:tcPr>
          <w:p w:rsidR="00044AC4" w:rsidRPr="00604869" w:rsidRDefault="00E74781" w:rsidP="00B647FE">
            <w:pPr>
              <w:jc w:val="left"/>
              <w:rPr>
                <w:b/>
                <w:color w:val="FFFFFF" w:themeColor="background1"/>
              </w:rPr>
            </w:pPr>
            <w:r w:rsidRPr="00604869">
              <w:rPr>
                <w:b/>
                <w:color w:val="FFFFFF" w:themeColor="background1"/>
              </w:rPr>
              <w:t xml:space="preserve">Legal </w:t>
            </w:r>
            <w:r w:rsidR="00044AC4" w:rsidRPr="00604869">
              <w:rPr>
                <w:b/>
                <w:color w:val="FFFFFF" w:themeColor="background1"/>
              </w:rPr>
              <w:t>Address</w:t>
            </w:r>
          </w:p>
        </w:tc>
        <w:tc>
          <w:tcPr>
            <w:tcW w:w="3655" w:type="pct"/>
            <w:gridSpan w:val="2"/>
          </w:tcPr>
          <w:p w:rsidR="00044AC4" w:rsidRPr="00604869" w:rsidRDefault="00044AC4" w:rsidP="00B647FE">
            <w:pPr>
              <w:jc w:val="left"/>
            </w:pPr>
          </w:p>
        </w:tc>
      </w:tr>
      <w:tr w:rsidR="00044AC4" w:rsidRPr="00604869" w:rsidTr="00E74781">
        <w:trPr>
          <w:trHeight w:val="408"/>
          <w:jc w:val="center"/>
        </w:trPr>
        <w:tc>
          <w:tcPr>
            <w:tcW w:w="1345" w:type="pct"/>
            <w:shd w:val="clear" w:color="auto" w:fill="A261BD"/>
          </w:tcPr>
          <w:p w:rsidR="00044AC4" w:rsidRPr="00604869" w:rsidRDefault="00044AC4" w:rsidP="00B647FE">
            <w:pPr>
              <w:jc w:val="left"/>
              <w:rPr>
                <w:b/>
                <w:color w:val="FFFFFF" w:themeColor="background1"/>
              </w:rPr>
            </w:pPr>
            <w:r w:rsidRPr="00604869">
              <w:rPr>
                <w:b/>
                <w:color w:val="FFFFFF" w:themeColor="background1"/>
              </w:rPr>
              <w:t>Country</w:t>
            </w:r>
          </w:p>
        </w:tc>
        <w:tc>
          <w:tcPr>
            <w:tcW w:w="3655" w:type="pct"/>
            <w:gridSpan w:val="2"/>
          </w:tcPr>
          <w:p w:rsidR="00044AC4" w:rsidRPr="00604869" w:rsidRDefault="00044AC4" w:rsidP="00B647FE">
            <w:pPr>
              <w:jc w:val="left"/>
            </w:pPr>
          </w:p>
        </w:tc>
      </w:tr>
      <w:tr w:rsidR="00044AC4" w:rsidRPr="00604869" w:rsidTr="00E74781">
        <w:trPr>
          <w:trHeight w:val="408"/>
          <w:jc w:val="center"/>
        </w:trPr>
        <w:tc>
          <w:tcPr>
            <w:tcW w:w="1345" w:type="pct"/>
            <w:shd w:val="clear" w:color="auto" w:fill="A261BD"/>
          </w:tcPr>
          <w:p w:rsidR="00044AC4" w:rsidRPr="00604869" w:rsidRDefault="00044AC4" w:rsidP="00B647FE">
            <w:pPr>
              <w:jc w:val="left"/>
              <w:rPr>
                <w:b/>
                <w:color w:val="FFFFFF" w:themeColor="background1"/>
              </w:rPr>
            </w:pPr>
            <w:r w:rsidRPr="00604869">
              <w:rPr>
                <w:b/>
                <w:color w:val="FFFFFF" w:themeColor="background1"/>
              </w:rPr>
              <w:t>Website</w:t>
            </w:r>
          </w:p>
        </w:tc>
        <w:tc>
          <w:tcPr>
            <w:tcW w:w="3655" w:type="pct"/>
            <w:gridSpan w:val="2"/>
          </w:tcPr>
          <w:p w:rsidR="00044AC4" w:rsidRPr="00604869" w:rsidRDefault="00044AC4" w:rsidP="00B647FE">
            <w:pPr>
              <w:jc w:val="left"/>
            </w:pPr>
          </w:p>
        </w:tc>
      </w:tr>
      <w:tr w:rsidR="00E74781" w:rsidRPr="00604869" w:rsidTr="003B44FC">
        <w:trPr>
          <w:trHeight w:val="20"/>
          <w:jc w:val="center"/>
        </w:trPr>
        <w:tc>
          <w:tcPr>
            <w:tcW w:w="4337" w:type="pct"/>
            <w:gridSpan w:val="2"/>
            <w:shd w:val="clear" w:color="auto" w:fill="A261BD"/>
            <w:vAlign w:val="center"/>
          </w:tcPr>
          <w:p w:rsidR="00E74781" w:rsidRPr="00604869" w:rsidRDefault="00E74781" w:rsidP="003B44FC">
            <w:pPr>
              <w:jc w:val="left"/>
              <w:rPr>
                <w:b/>
                <w:color w:val="FFFFFF" w:themeColor="background1"/>
              </w:rPr>
            </w:pPr>
            <w:r w:rsidRPr="00604869">
              <w:rPr>
                <w:b/>
                <w:color w:val="FFFFFF" w:themeColor="background1"/>
              </w:rPr>
              <w:t>Are you a SME according to the Commission Recommendation 2003/361/EC? (YES/NO)</w:t>
            </w:r>
          </w:p>
        </w:tc>
        <w:tc>
          <w:tcPr>
            <w:tcW w:w="663" w:type="pct"/>
            <w:vAlign w:val="center"/>
          </w:tcPr>
          <w:p w:rsidR="00E74781" w:rsidRPr="00604869" w:rsidRDefault="00E74781" w:rsidP="009E097F">
            <w:pPr>
              <w:spacing w:before="0" w:after="0"/>
              <w:jc w:val="left"/>
              <w:rPr>
                <w:sz w:val="24"/>
              </w:rPr>
            </w:pPr>
          </w:p>
        </w:tc>
      </w:tr>
      <w:tr w:rsidR="00E74781" w:rsidRPr="00604869" w:rsidTr="003B44FC">
        <w:trPr>
          <w:trHeight w:val="20"/>
          <w:jc w:val="center"/>
        </w:trPr>
        <w:tc>
          <w:tcPr>
            <w:tcW w:w="4337" w:type="pct"/>
            <w:gridSpan w:val="2"/>
            <w:shd w:val="clear" w:color="auto" w:fill="A261BD"/>
            <w:vAlign w:val="center"/>
          </w:tcPr>
          <w:p w:rsidR="00E74781" w:rsidRPr="00604869" w:rsidRDefault="00E74781" w:rsidP="003B44FC">
            <w:pPr>
              <w:jc w:val="left"/>
              <w:rPr>
                <w:b/>
                <w:color w:val="FFFFFF" w:themeColor="background1"/>
              </w:rPr>
            </w:pPr>
            <w:r w:rsidRPr="00604869">
              <w:rPr>
                <w:b/>
                <w:color w:val="FFFFFF" w:themeColor="background1"/>
              </w:rPr>
              <w:t xml:space="preserve">Headcount in Annual Work Unit (AWU) </w:t>
            </w:r>
            <w:r w:rsidR="003B44FC" w:rsidRPr="00604869">
              <w:rPr>
                <w:b/>
                <w:color w:val="FFFFFF" w:themeColor="background1"/>
              </w:rPr>
              <w:t xml:space="preserve"> </w:t>
            </w:r>
            <w:r w:rsidRPr="00604869">
              <w:rPr>
                <w:b/>
                <w:color w:val="FFFFFF" w:themeColor="background1"/>
              </w:rPr>
              <w:t>(last closed financial year</w:t>
            </w:r>
            <w:r w:rsidR="003B44FC" w:rsidRPr="00604869">
              <w:rPr>
                <w:b/>
                <w:color w:val="FFFFFF" w:themeColor="background1"/>
              </w:rPr>
              <w:t xml:space="preserve">  or “N/A” if a start-up</w:t>
            </w:r>
            <w:r w:rsidRPr="00604869">
              <w:rPr>
                <w:b/>
                <w:color w:val="FFFFFF" w:themeColor="background1"/>
              </w:rPr>
              <w:t>)</w:t>
            </w:r>
          </w:p>
        </w:tc>
        <w:tc>
          <w:tcPr>
            <w:tcW w:w="663" w:type="pct"/>
            <w:vAlign w:val="center"/>
          </w:tcPr>
          <w:p w:rsidR="00E74781" w:rsidRPr="00604869" w:rsidRDefault="00E74781" w:rsidP="009E097F">
            <w:pPr>
              <w:spacing w:before="0" w:after="0"/>
              <w:jc w:val="left"/>
              <w:rPr>
                <w:sz w:val="24"/>
              </w:rPr>
            </w:pPr>
          </w:p>
        </w:tc>
      </w:tr>
      <w:tr w:rsidR="00E74781" w:rsidRPr="00604869" w:rsidTr="003B44FC">
        <w:trPr>
          <w:trHeight w:val="20"/>
          <w:jc w:val="center"/>
        </w:trPr>
        <w:tc>
          <w:tcPr>
            <w:tcW w:w="4337" w:type="pct"/>
            <w:gridSpan w:val="2"/>
            <w:shd w:val="clear" w:color="auto" w:fill="A261BD"/>
            <w:vAlign w:val="center"/>
          </w:tcPr>
          <w:p w:rsidR="00E74781" w:rsidRPr="00604869" w:rsidRDefault="00E74781" w:rsidP="003B44FC">
            <w:pPr>
              <w:jc w:val="left"/>
              <w:rPr>
                <w:b/>
                <w:color w:val="FFFFFF" w:themeColor="background1"/>
              </w:rPr>
            </w:pPr>
            <w:r w:rsidRPr="00604869">
              <w:rPr>
                <w:b/>
                <w:color w:val="FFFFFF" w:themeColor="background1"/>
              </w:rPr>
              <w:t>Annual Balance Sheet in EUR</w:t>
            </w:r>
            <w:r w:rsidR="003B44FC" w:rsidRPr="00604869">
              <w:rPr>
                <w:b/>
                <w:color w:val="FFFFFF" w:themeColor="background1"/>
              </w:rPr>
              <w:t xml:space="preserve"> </w:t>
            </w:r>
            <w:r w:rsidRPr="00604869">
              <w:rPr>
                <w:b/>
                <w:color w:val="FFFFFF" w:themeColor="background1"/>
              </w:rPr>
              <w:t>(last closed financial year</w:t>
            </w:r>
            <w:r w:rsidR="003B44FC" w:rsidRPr="00604869">
              <w:rPr>
                <w:b/>
                <w:color w:val="FFFFFF" w:themeColor="background1"/>
              </w:rPr>
              <w:t xml:space="preserve"> or “N/A” if a start-up)</w:t>
            </w:r>
            <w:r w:rsidRPr="00604869">
              <w:rPr>
                <w:b/>
                <w:color w:val="FFFFFF" w:themeColor="background1"/>
              </w:rPr>
              <w:t>)</w:t>
            </w:r>
          </w:p>
        </w:tc>
        <w:tc>
          <w:tcPr>
            <w:tcW w:w="663" w:type="pct"/>
            <w:vAlign w:val="center"/>
          </w:tcPr>
          <w:p w:rsidR="00E74781" w:rsidRPr="00604869" w:rsidRDefault="00E74781" w:rsidP="009E097F">
            <w:pPr>
              <w:spacing w:before="0" w:after="0"/>
              <w:jc w:val="left"/>
              <w:rPr>
                <w:sz w:val="24"/>
              </w:rPr>
            </w:pPr>
          </w:p>
        </w:tc>
      </w:tr>
      <w:tr w:rsidR="00E74781" w:rsidRPr="00604869" w:rsidTr="003B44FC">
        <w:trPr>
          <w:trHeight w:val="20"/>
          <w:jc w:val="center"/>
        </w:trPr>
        <w:tc>
          <w:tcPr>
            <w:tcW w:w="4337" w:type="pct"/>
            <w:gridSpan w:val="2"/>
            <w:shd w:val="clear" w:color="auto" w:fill="A261BD"/>
            <w:vAlign w:val="center"/>
          </w:tcPr>
          <w:p w:rsidR="00E74781" w:rsidRPr="00604869" w:rsidRDefault="00E74781" w:rsidP="003B44FC">
            <w:pPr>
              <w:jc w:val="left"/>
              <w:rPr>
                <w:b/>
                <w:color w:val="FFFFFF" w:themeColor="background1"/>
              </w:rPr>
            </w:pPr>
            <w:r w:rsidRPr="00604869">
              <w:rPr>
                <w:b/>
                <w:color w:val="FFFFFF" w:themeColor="background1"/>
              </w:rPr>
              <w:t>Annual Turnover in EUR</w:t>
            </w:r>
            <w:r w:rsidR="003B44FC" w:rsidRPr="00604869">
              <w:rPr>
                <w:b/>
                <w:color w:val="FFFFFF" w:themeColor="background1"/>
              </w:rPr>
              <w:t xml:space="preserve"> </w:t>
            </w:r>
            <w:r w:rsidRPr="00604869">
              <w:rPr>
                <w:b/>
                <w:color w:val="FFFFFF" w:themeColor="background1"/>
              </w:rPr>
              <w:t>(last closed financial year</w:t>
            </w:r>
            <w:r w:rsidR="003B44FC" w:rsidRPr="00604869">
              <w:rPr>
                <w:b/>
                <w:color w:val="FFFFFF" w:themeColor="background1"/>
              </w:rPr>
              <w:t xml:space="preserve"> or “N/A” if a start-up)</w:t>
            </w:r>
            <w:r w:rsidRPr="00604869">
              <w:rPr>
                <w:b/>
                <w:color w:val="FFFFFF" w:themeColor="background1"/>
              </w:rPr>
              <w:t>)</w:t>
            </w:r>
          </w:p>
        </w:tc>
        <w:tc>
          <w:tcPr>
            <w:tcW w:w="663" w:type="pct"/>
            <w:vAlign w:val="center"/>
          </w:tcPr>
          <w:p w:rsidR="00E74781" w:rsidRPr="00604869" w:rsidRDefault="00E74781" w:rsidP="009E097F">
            <w:pPr>
              <w:spacing w:before="0" w:after="0"/>
              <w:jc w:val="left"/>
              <w:rPr>
                <w:sz w:val="24"/>
              </w:rPr>
            </w:pPr>
          </w:p>
        </w:tc>
      </w:tr>
      <w:tr w:rsidR="00E74781" w:rsidRPr="00604869" w:rsidTr="003B44FC">
        <w:trPr>
          <w:trHeight w:val="20"/>
          <w:jc w:val="center"/>
        </w:trPr>
        <w:tc>
          <w:tcPr>
            <w:tcW w:w="4337" w:type="pct"/>
            <w:gridSpan w:val="2"/>
            <w:shd w:val="clear" w:color="auto" w:fill="A261BD"/>
            <w:vAlign w:val="center"/>
          </w:tcPr>
          <w:p w:rsidR="00E74781" w:rsidRPr="00604869" w:rsidRDefault="00E74781" w:rsidP="003B44FC">
            <w:pPr>
              <w:jc w:val="left"/>
              <w:rPr>
                <w:b/>
                <w:color w:val="FFFFFF" w:themeColor="background1"/>
              </w:rPr>
            </w:pPr>
            <w:r w:rsidRPr="00604869">
              <w:rPr>
                <w:b/>
                <w:color w:val="FFFFFF" w:themeColor="background1"/>
              </w:rPr>
              <w:t>Any linked or partner enterprises to your SME?</w:t>
            </w:r>
            <w:r w:rsidR="003B44FC" w:rsidRPr="00604869">
              <w:rPr>
                <w:b/>
                <w:color w:val="FFFFFF" w:themeColor="background1"/>
              </w:rPr>
              <w:t xml:space="preserve"> </w:t>
            </w:r>
            <w:r w:rsidRPr="00604869">
              <w:rPr>
                <w:b/>
                <w:color w:val="FFFFFF" w:themeColor="background1"/>
              </w:rPr>
              <w:t>(YES/NO)</w:t>
            </w:r>
          </w:p>
        </w:tc>
        <w:tc>
          <w:tcPr>
            <w:tcW w:w="663" w:type="pct"/>
            <w:vAlign w:val="center"/>
          </w:tcPr>
          <w:p w:rsidR="00E74781" w:rsidRPr="00604869" w:rsidRDefault="00E74781" w:rsidP="009E097F">
            <w:pPr>
              <w:spacing w:before="0" w:after="0"/>
              <w:jc w:val="left"/>
              <w:rPr>
                <w:sz w:val="24"/>
              </w:rPr>
            </w:pPr>
          </w:p>
        </w:tc>
      </w:tr>
    </w:tbl>
    <w:p w:rsidR="00044AC4" w:rsidRPr="00604869" w:rsidRDefault="00044AC4" w:rsidP="001558AA">
      <w:pPr>
        <w:rPr>
          <w:b/>
        </w:rPr>
      </w:pPr>
    </w:p>
    <w:p w:rsidR="00044AC4" w:rsidRPr="00604869" w:rsidRDefault="00044AC4" w:rsidP="001558AA"/>
    <w:p w:rsidR="00044AC4" w:rsidRPr="00604869" w:rsidRDefault="00044AC4" w:rsidP="001558AA"/>
    <w:p w:rsidR="008D2F0E" w:rsidRPr="00604869" w:rsidRDefault="008D2F0E" w:rsidP="00D1555A">
      <w:pPr>
        <w:pStyle w:val="1"/>
        <w:numPr>
          <w:ilvl w:val="0"/>
          <w:numId w:val="0"/>
        </w:numPr>
        <w:ind w:left="432" w:hanging="432"/>
      </w:pPr>
      <w:r w:rsidRPr="00604869">
        <w:t>Summary</w:t>
      </w:r>
    </w:p>
    <w:p w:rsidR="00432DFF" w:rsidRPr="00604869" w:rsidRDefault="00432DFF" w:rsidP="007D3D72">
      <w:pPr>
        <w:rPr>
          <w:highlight w:val="magenta"/>
        </w:rPr>
      </w:pPr>
      <w:r w:rsidRPr="00604869">
        <w:rPr>
          <w:highlight w:val="magenta"/>
        </w:rPr>
        <w:t>[1</w:t>
      </w:r>
      <w:r w:rsidR="00852105" w:rsidRPr="00604869">
        <w:rPr>
          <w:highlight w:val="magenta"/>
        </w:rPr>
        <w:t>2</w:t>
      </w:r>
      <w:r w:rsidRPr="00604869">
        <w:rPr>
          <w:highlight w:val="magenta"/>
        </w:rPr>
        <w:t xml:space="preserve"> lines maximum</w:t>
      </w:r>
      <w:r w:rsidR="00852105" w:rsidRPr="00604869">
        <w:rPr>
          <w:highlight w:val="magenta"/>
        </w:rPr>
        <w:t>]</w:t>
      </w:r>
    </w:p>
    <w:p w:rsidR="008D2F0E" w:rsidRPr="00604869" w:rsidRDefault="008D2F0E" w:rsidP="007D3D72">
      <w:pPr>
        <w:rPr>
          <w:highlight w:val="magenta"/>
        </w:rPr>
      </w:pPr>
      <w:r w:rsidRPr="00604869">
        <w:rPr>
          <w:highlight w:val="magenta"/>
        </w:rPr>
        <w:t xml:space="preserve">Please write here a brief summary of the project. </w:t>
      </w:r>
    </w:p>
    <w:p w:rsidR="008D2F0E" w:rsidRPr="00604869" w:rsidRDefault="008D2F0E" w:rsidP="007D3D72">
      <w:pPr>
        <w:rPr>
          <w:highlight w:val="magenta"/>
        </w:rPr>
      </w:pPr>
      <w:r w:rsidRPr="00604869">
        <w:rPr>
          <w:highlight w:val="magenta"/>
        </w:rPr>
        <w:t xml:space="preserve">The information contained in this summary will be made public on </w:t>
      </w:r>
      <w:r w:rsidR="00A506C5" w:rsidRPr="00604869">
        <w:rPr>
          <w:highlight w:val="magenta"/>
        </w:rPr>
        <w:t>FI-ADOPT</w:t>
      </w:r>
      <w:r w:rsidRPr="00604869">
        <w:rPr>
          <w:highlight w:val="magenta"/>
        </w:rPr>
        <w:t xml:space="preserve"> project website. </w:t>
      </w:r>
    </w:p>
    <w:p w:rsidR="008D2F0E" w:rsidRPr="00604869" w:rsidRDefault="008D2F0E" w:rsidP="008D2F0E"/>
    <w:p w:rsidR="008D2F0E" w:rsidRPr="00604869" w:rsidRDefault="008D2F0E" w:rsidP="008D2F0E"/>
    <w:p w:rsidR="003E53D0" w:rsidRPr="00604869" w:rsidRDefault="003E53D0" w:rsidP="00D1555A">
      <w:pPr>
        <w:pStyle w:val="1"/>
        <w:numPr>
          <w:ilvl w:val="0"/>
          <w:numId w:val="0"/>
        </w:numPr>
        <w:ind w:left="432" w:hanging="432"/>
      </w:pPr>
      <w:r w:rsidRPr="00604869">
        <w:t>Domain(</w:t>
      </w:r>
      <w:proofErr w:type="spellStart"/>
      <w:r w:rsidRPr="00604869">
        <w:t>s</w:t>
      </w:r>
      <w:proofErr w:type="spellEnd"/>
      <w:r w:rsidRPr="00604869">
        <w:t>)</w:t>
      </w:r>
      <w:r w:rsidR="00EB2A10" w:rsidRPr="00604869">
        <w:rPr>
          <w:rStyle w:val="a6"/>
        </w:rPr>
        <w:footnoteReference w:id="3"/>
      </w:r>
    </w:p>
    <w:tbl>
      <w:tblPr>
        <w:tblStyle w:val="a9"/>
        <w:tblW w:w="0" w:type="auto"/>
        <w:tblLook w:val="04A0"/>
      </w:tblPr>
      <w:tblGrid>
        <w:gridCol w:w="7763"/>
        <w:gridCol w:w="1128"/>
      </w:tblGrid>
      <w:tr w:rsidR="007D3D72" w:rsidRPr="00604869" w:rsidTr="00EB2A10">
        <w:tc>
          <w:tcPr>
            <w:tcW w:w="7763" w:type="dxa"/>
            <w:tcBorders>
              <w:top w:val="nil"/>
              <w:left w:val="nil"/>
              <w:bottom w:val="nil"/>
              <w:right w:val="single" w:sz="4" w:space="0" w:color="5F497A" w:themeColor="accent4" w:themeShade="BF"/>
            </w:tcBorders>
            <w:vAlign w:val="center"/>
          </w:tcPr>
          <w:p w:rsidR="007D3D72" w:rsidRPr="00604869" w:rsidRDefault="007D3D72" w:rsidP="00BB6451">
            <w:pPr>
              <w:ind w:left="426"/>
              <w:jc w:val="left"/>
              <w:rPr>
                <w:b/>
              </w:rPr>
            </w:pPr>
            <w:r w:rsidRPr="00604869">
              <w:rPr>
                <w:b/>
              </w:rPr>
              <w:t xml:space="preserve">Addressed Domain </w:t>
            </w:r>
          </w:p>
        </w:tc>
        <w:tc>
          <w:tcPr>
            <w:tcW w:w="112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D3D72" w:rsidRPr="00604869" w:rsidRDefault="00BB6451" w:rsidP="00BB6451">
            <w:pPr>
              <w:jc w:val="center"/>
            </w:pPr>
            <w:r w:rsidRPr="00604869">
              <w:t>Relevance Order</w:t>
            </w:r>
          </w:p>
        </w:tc>
      </w:tr>
      <w:tr w:rsidR="007D3D72" w:rsidRPr="00604869" w:rsidTr="00EB2A10">
        <w:tc>
          <w:tcPr>
            <w:tcW w:w="7763" w:type="dxa"/>
            <w:tcBorders>
              <w:top w:val="nil"/>
              <w:left w:val="nil"/>
              <w:bottom w:val="nil"/>
              <w:right w:val="single" w:sz="4" w:space="0" w:color="5F497A" w:themeColor="accent4" w:themeShade="BF"/>
            </w:tcBorders>
          </w:tcPr>
          <w:p w:rsidR="007D3D72" w:rsidRPr="00604869" w:rsidRDefault="007D3D72" w:rsidP="006F4D00">
            <w:pPr>
              <w:pStyle w:val="a3"/>
              <w:numPr>
                <w:ilvl w:val="0"/>
                <w:numId w:val="4"/>
              </w:numPr>
            </w:pPr>
            <w:r w:rsidRPr="00604869">
              <w:t xml:space="preserve">Corporate and citizen’s learning/training </w:t>
            </w:r>
          </w:p>
        </w:tc>
        <w:tc>
          <w:tcPr>
            <w:tcW w:w="112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D3D72" w:rsidRPr="00604869" w:rsidRDefault="007D3D72" w:rsidP="003E53D0"/>
        </w:tc>
      </w:tr>
      <w:tr w:rsidR="007D3D72" w:rsidRPr="00604869" w:rsidTr="00EB2A10">
        <w:tc>
          <w:tcPr>
            <w:tcW w:w="7763" w:type="dxa"/>
            <w:tcBorders>
              <w:top w:val="nil"/>
              <w:left w:val="nil"/>
              <w:bottom w:val="nil"/>
              <w:right w:val="single" w:sz="4" w:space="0" w:color="5F497A" w:themeColor="accent4" w:themeShade="BF"/>
            </w:tcBorders>
          </w:tcPr>
          <w:p w:rsidR="007D3D72" w:rsidRPr="00604869" w:rsidRDefault="007D3D72" w:rsidP="006F4D00">
            <w:pPr>
              <w:pStyle w:val="a3"/>
              <w:numPr>
                <w:ilvl w:val="0"/>
                <w:numId w:val="4"/>
              </w:numPr>
            </w:pPr>
            <w:r w:rsidRPr="00604869">
              <w:t>Healthy behaviour and wellbeing shaping</w:t>
            </w:r>
          </w:p>
        </w:tc>
        <w:tc>
          <w:tcPr>
            <w:tcW w:w="112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D3D72" w:rsidRPr="00604869" w:rsidRDefault="007D3D72" w:rsidP="003E53D0"/>
        </w:tc>
      </w:tr>
      <w:tr w:rsidR="007D3D72" w:rsidRPr="00604869" w:rsidTr="00EB2A10">
        <w:tc>
          <w:tcPr>
            <w:tcW w:w="7763" w:type="dxa"/>
            <w:tcBorders>
              <w:top w:val="nil"/>
              <w:left w:val="nil"/>
              <w:bottom w:val="nil"/>
              <w:right w:val="single" w:sz="4" w:space="0" w:color="5F497A" w:themeColor="accent4" w:themeShade="BF"/>
            </w:tcBorders>
          </w:tcPr>
          <w:p w:rsidR="007D3D72" w:rsidRPr="00604869" w:rsidRDefault="007D3D72" w:rsidP="006F4D00">
            <w:pPr>
              <w:pStyle w:val="a3"/>
              <w:numPr>
                <w:ilvl w:val="0"/>
                <w:numId w:val="4"/>
              </w:numPr>
            </w:pPr>
            <w:r w:rsidRPr="00604869">
              <w:t>Social cultural integration</w:t>
            </w:r>
          </w:p>
        </w:tc>
        <w:tc>
          <w:tcPr>
            <w:tcW w:w="112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D3D72" w:rsidRPr="00604869" w:rsidRDefault="007D3D72" w:rsidP="00B647FE"/>
        </w:tc>
      </w:tr>
      <w:tr w:rsidR="007D3D72" w:rsidRPr="00604869" w:rsidTr="00EB2A10">
        <w:tc>
          <w:tcPr>
            <w:tcW w:w="7763" w:type="dxa"/>
            <w:tcBorders>
              <w:top w:val="nil"/>
              <w:left w:val="nil"/>
              <w:bottom w:val="nil"/>
              <w:right w:val="single" w:sz="4" w:space="0" w:color="5F497A" w:themeColor="accent4" w:themeShade="BF"/>
            </w:tcBorders>
          </w:tcPr>
          <w:p w:rsidR="007D3D72" w:rsidRPr="00604869" w:rsidRDefault="007D3D72" w:rsidP="006F4D00">
            <w:pPr>
              <w:pStyle w:val="a3"/>
              <w:numPr>
                <w:ilvl w:val="0"/>
                <w:numId w:val="4"/>
              </w:numPr>
            </w:pPr>
            <w:r w:rsidRPr="00604869">
              <w:t>Other</w:t>
            </w:r>
            <w:r w:rsidR="00BB6451" w:rsidRPr="00604869">
              <w:t xml:space="preserve"> (please specify):</w:t>
            </w:r>
            <w:r w:rsidR="00A72A26" w:rsidRPr="00604869">
              <w:rPr>
                <w:u w:val="dottedHeavy"/>
              </w:rPr>
              <w:t xml:space="preserve">                                                                                         .</w:t>
            </w:r>
          </w:p>
        </w:tc>
        <w:tc>
          <w:tcPr>
            <w:tcW w:w="112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D3D72" w:rsidRPr="00604869" w:rsidRDefault="007D3D72" w:rsidP="003E53D0"/>
        </w:tc>
      </w:tr>
    </w:tbl>
    <w:p w:rsidR="008D2F0E" w:rsidRPr="00604869" w:rsidRDefault="008D2F0E" w:rsidP="008D2F0E"/>
    <w:p w:rsidR="008D2F0E" w:rsidRPr="00604869" w:rsidRDefault="008D2F0E" w:rsidP="008D2F0E"/>
    <w:p w:rsidR="00044AC4" w:rsidRPr="00604869" w:rsidRDefault="00044AC4" w:rsidP="001558AA"/>
    <w:p w:rsidR="008D51C2" w:rsidRPr="00604869" w:rsidRDefault="008D51C2">
      <w:pPr>
        <w:spacing w:before="0" w:after="200" w:line="276" w:lineRule="auto"/>
        <w:jc w:val="left"/>
      </w:pPr>
    </w:p>
    <w:p w:rsidR="005F4C9F" w:rsidRPr="00604869" w:rsidRDefault="008D51C2">
      <w:pPr>
        <w:spacing w:before="0" w:after="200" w:line="276" w:lineRule="auto"/>
        <w:jc w:val="left"/>
        <w:rPr>
          <w:u w:val="dottedHeavy"/>
        </w:rPr>
      </w:pPr>
      <w:r w:rsidRPr="00604869">
        <w:rPr>
          <w:rFonts w:eastAsiaTheme="majorEastAsia" w:cstheme="majorBidi"/>
          <w:b/>
          <w:bCs/>
          <w:color w:val="5F497A" w:themeColor="accent4" w:themeShade="BF"/>
          <w:sz w:val="28"/>
          <w:szCs w:val="28"/>
        </w:rPr>
        <w:t>Total Requested Funding</w:t>
      </w:r>
      <w:r w:rsidRPr="00604869">
        <w:rPr>
          <w:rStyle w:val="a6"/>
          <w:rFonts w:eastAsiaTheme="majorEastAsia" w:cstheme="majorBidi"/>
          <w:b/>
          <w:bCs/>
          <w:color w:val="5F497A" w:themeColor="accent4" w:themeShade="BF"/>
          <w:sz w:val="28"/>
          <w:szCs w:val="28"/>
        </w:rPr>
        <w:footnoteReference w:id="4"/>
      </w:r>
      <w:r w:rsidRPr="00604869">
        <w:rPr>
          <w:rFonts w:eastAsiaTheme="majorEastAsia" w:cstheme="majorBidi"/>
          <w:b/>
          <w:bCs/>
          <w:color w:val="5F497A" w:themeColor="accent4" w:themeShade="BF"/>
          <w:sz w:val="28"/>
          <w:szCs w:val="28"/>
        </w:rPr>
        <w:t>:</w:t>
      </w:r>
      <w:r w:rsidRPr="00604869">
        <w:rPr>
          <w:u w:val="dottedHeavy"/>
        </w:rPr>
        <w:t xml:space="preserve">                               €</w:t>
      </w:r>
    </w:p>
    <w:p w:rsidR="005F4C9F" w:rsidRPr="00604869" w:rsidRDefault="005F4C9F">
      <w:pPr>
        <w:spacing w:before="0" w:after="200" w:line="276" w:lineRule="auto"/>
        <w:jc w:val="left"/>
        <w:sectPr w:rsidR="005F4C9F" w:rsidRPr="00604869" w:rsidSect="00E74781">
          <w:headerReference w:type="default" r:id="rId14"/>
          <w:footerReference w:type="default" r:id="rId15"/>
          <w:headerReference w:type="first" r:id="rId16"/>
          <w:footerReference w:type="first" r:id="rId17"/>
          <w:pgSz w:w="11906" w:h="16838" w:code="9"/>
          <w:pgMar w:top="851" w:right="851" w:bottom="851" w:left="851" w:header="284" w:footer="0" w:gutter="0"/>
          <w:cols w:space="708"/>
          <w:titlePg/>
          <w:docGrid w:linePitch="360"/>
        </w:sectPr>
      </w:pPr>
    </w:p>
    <w:p w:rsidR="00D1555A" w:rsidRPr="00604869" w:rsidRDefault="00D1555A" w:rsidP="00D1555A">
      <w:pPr>
        <w:pStyle w:val="1"/>
        <w:numPr>
          <w:ilvl w:val="0"/>
          <w:numId w:val="0"/>
        </w:numPr>
        <w:ind w:left="432" w:hanging="432"/>
      </w:pPr>
      <w:r w:rsidRPr="00604869">
        <w:lastRenderedPageBreak/>
        <w:t>Declaration of honour on exclusion criteria and absence of conflict of interest</w:t>
      </w:r>
    </w:p>
    <w:p w:rsidR="00D1555A" w:rsidRPr="00604869" w:rsidRDefault="00D1555A" w:rsidP="00604869">
      <w:pPr>
        <w:rPr>
          <w:i/>
          <w:sz w:val="20"/>
        </w:rPr>
      </w:pPr>
      <w:r w:rsidRPr="00604869">
        <w:rPr>
          <w:sz w:val="20"/>
        </w:rPr>
        <w:t xml:space="preserve">The undersigned </w:t>
      </w:r>
      <w:r w:rsidRPr="00604869">
        <w:rPr>
          <w:i/>
          <w:sz w:val="20"/>
        </w:rPr>
        <w:t>(</w:t>
      </w:r>
      <w:r w:rsidRPr="00604869">
        <w:rPr>
          <w:i/>
          <w:sz w:val="20"/>
          <w:highlight w:val="magenta"/>
        </w:rPr>
        <w:t>insert name of the signatory of this form</w:t>
      </w:r>
      <w:r w:rsidRPr="00604869">
        <w:rPr>
          <w:i/>
          <w:sz w:val="20"/>
        </w:rPr>
        <w:t>)</w:t>
      </w:r>
      <w:r w:rsidR="00604869" w:rsidRPr="00604869">
        <w:rPr>
          <w:sz w:val="20"/>
        </w:rPr>
        <w:t xml:space="preserve"> </w:t>
      </w:r>
      <w:r w:rsidRPr="00604869">
        <w:rPr>
          <w:sz w:val="20"/>
        </w:rPr>
        <w:t>represen</w:t>
      </w:r>
      <w:r w:rsidR="00604869" w:rsidRPr="00604869">
        <w:rPr>
          <w:sz w:val="20"/>
        </w:rPr>
        <w:t>ting the following legal person</w:t>
      </w:r>
      <w:r w:rsidRPr="00604869">
        <w:rPr>
          <w:sz w:val="20"/>
        </w:rPr>
        <w:t xml:space="preserve"> </w:t>
      </w:r>
      <w:r w:rsidRPr="00604869">
        <w:rPr>
          <w:i/>
          <w:sz w:val="20"/>
          <w:highlight w:val="magenta"/>
        </w:rPr>
        <w:t>(</w:t>
      </w:r>
      <w:r w:rsidR="00604869" w:rsidRPr="00604869">
        <w:rPr>
          <w:i/>
          <w:sz w:val="20"/>
          <w:highlight w:val="magenta"/>
        </w:rPr>
        <w:t>legal name of the SME</w:t>
      </w:r>
      <w:r w:rsidRPr="00604869">
        <w:rPr>
          <w:i/>
          <w:sz w:val="20"/>
          <w:highlight w:val="magenta"/>
        </w:rPr>
        <w:t>)</w:t>
      </w:r>
    </w:p>
    <w:p w:rsidR="00D1555A" w:rsidRPr="00604869" w:rsidRDefault="00D1555A" w:rsidP="00D1555A">
      <w:pPr>
        <w:spacing w:before="40" w:after="40"/>
        <w:ind w:firstLine="720"/>
        <w:rPr>
          <w:sz w:val="20"/>
        </w:rPr>
      </w:pPr>
      <w:r w:rsidRPr="00604869">
        <w:rPr>
          <w:sz w:val="20"/>
        </w:rPr>
        <w:t>full official name:</w:t>
      </w:r>
    </w:p>
    <w:p w:rsidR="00D1555A" w:rsidRPr="00604869" w:rsidRDefault="00D1555A" w:rsidP="00D1555A">
      <w:pPr>
        <w:spacing w:before="40" w:after="40"/>
        <w:ind w:firstLine="720"/>
        <w:rPr>
          <w:sz w:val="20"/>
        </w:rPr>
      </w:pPr>
      <w:r w:rsidRPr="00604869">
        <w:rPr>
          <w:sz w:val="20"/>
        </w:rPr>
        <w:t>official legal form:</w:t>
      </w:r>
    </w:p>
    <w:p w:rsidR="00D1555A" w:rsidRPr="00604869" w:rsidRDefault="00D1555A" w:rsidP="00D1555A">
      <w:pPr>
        <w:spacing w:before="40" w:after="40"/>
        <w:ind w:firstLine="720"/>
        <w:rPr>
          <w:sz w:val="20"/>
        </w:rPr>
      </w:pPr>
      <w:r w:rsidRPr="00604869">
        <w:rPr>
          <w:sz w:val="20"/>
        </w:rPr>
        <w:t>full official address:</w:t>
      </w:r>
    </w:p>
    <w:p w:rsidR="00D1555A" w:rsidRPr="00604869" w:rsidRDefault="00D1555A" w:rsidP="00D1555A">
      <w:pPr>
        <w:spacing w:before="40" w:after="40"/>
        <w:ind w:firstLine="720"/>
        <w:rPr>
          <w:sz w:val="20"/>
        </w:rPr>
      </w:pPr>
      <w:r w:rsidRPr="00604869">
        <w:rPr>
          <w:sz w:val="20"/>
        </w:rPr>
        <w:t>VAT registration number:</w:t>
      </w:r>
    </w:p>
    <w:p w:rsidR="00D1555A" w:rsidRPr="00604869" w:rsidRDefault="00D1555A" w:rsidP="00757562">
      <w:pPr>
        <w:autoSpaceDE w:val="0"/>
        <w:autoSpaceDN w:val="0"/>
        <w:adjustRightInd w:val="0"/>
        <w:spacing w:before="120" w:after="0"/>
        <w:rPr>
          <w:sz w:val="20"/>
        </w:rPr>
      </w:pPr>
      <w:r w:rsidRPr="00604869">
        <w:rPr>
          <w:sz w:val="20"/>
        </w:rPr>
        <w:t xml:space="preserve">1. Declares that </w:t>
      </w:r>
      <w:r w:rsidRPr="00604869">
        <w:rPr>
          <w:sz w:val="20"/>
          <w:highlight w:val="magenta"/>
        </w:rPr>
        <w:t>[the above-mentioned legal person]</w:t>
      </w:r>
      <w:r w:rsidRPr="00604869">
        <w:rPr>
          <w:sz w:val="20"/>
        </w:rPr>
        <w:t xml:space="preserve"> is not in one of the following situations:</w:t>
      </w:r>
    </w:p>
    <w:p w:rsidR="00D1555A" w:rsidRPr="00604869" w:rsidRDefault="00D1555A" w:rsidP="00D1555A">
      <w:pPr>
        <w:rPr>
          <w:sz w:val="20"/>
        </w:rPr>
      </w:pPr>
      <w:r w:rsidRPr="00604869">
        <w:rPr>
          <w:sz w:val="20"/>
        </w:rPr>
        <w:t>a) 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1555A" w:rsidRPr="00604869" w:rsidRDefault="00D1555A" w:rsidP="00D1555A">
      <w:pPr>
        <w:rPr>
          <w:sz w:val="20"/>
        </w:rPr>
      </w:pPr>
      <w:proofErr w:type="spellStart"/>
      <w:r w:rsidRPr="00604869">
        <w:rPr>
          <w:sz w:val="20"/>
        </w:rPr>
        <w:t>b</w:t>
      </w:r>
      <w:proofErr w:type="spellEnd"/>
      <w:r w:rsidRPr="00604869">
        <w:rPr>
          <w:sz w:val="20"/>
        </w:rPr>
        <w:t>) it or persons having powers of representation, decision making or control over it have been convicted of an offence concerning their professional conduct by a judg</w:t>
      </w:r>
      <w:r w:rsidR="00604869">
        <w:rPr>
          <w:sz w:val="20"/>
        </w:rPr>
        <w:t xml:space="preserve">ment which has the force of res </w:t>
      </w:r>
      <w:proofErr w:type="spellStart"/>
      <w:r w:rsidRPr="00604869">
        <w:rPr>
          <w:sz w:val="20"/>
        </w:rPr>
        <w:t>judicata</w:t>
      </w:r>
      <w:proofErr w:type="spellEnd"/>
      <w:r w:rsidRPr="00604869">
        <w:rPr>
          <w:sz w:val="20"/>
        </w:rPr>
        <w:t>;</w:t>
      </w:r>
    </w:p>
    <w:p w:rsidR="00D1555A" w:rsidRPr="00604869" w:rsidRDefault="00D1555A" w:rsidP="00D1555A">
      <w:pPr>
        <w:rPr>
          <w:sz w:val="20"/>
        </w:rPr>
      </w:pPr>
      <w:r w:rsidRPr="00604869">
        <w:rPr>
          <w:sz w:val="20"/>
        </w:rPr>
        <w:t xml:space="preserve">c) it has been guilty of grave professional misconduct proven by any means which the contracting authority can justify including by decisions of the European Investment Bank and international organisations </w:t>
      </w:r>
    </w:p>
    <w:p w:rsidR="00D1555A" w:rsidRPr="00604869" w:rsidRDefault="00D1555A" w:rsidP="00D1555A">
      <w:pPr>
        <w:rPr>
          <w:sz w:val="20"/>
        </w:rPr>
      </w:pPr>
      <w:proofErr w:type="spellStart"/>
      <w:r w:rsidRPr="00604869">
        <w:rPr>
          <w:sz w:val="20"/>
        </w:rPr>
        <w:t>d</w:t>
      </w:r>
      <w:proofErr w:type="spellEnd"/>
      <w:r w:rsidRPr="00604869">
        <w:rPr>
          <w:sz w:val="20"/>
        </w:rPr>
        <w:t>) 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rsidR="00D1555A" w:rsidRPr="00604869" w:rsidRDefault="00D1555A" w:rsidP="00D1555A">
      <w:pPr>
        <w:rPr>
          <w:sz w:val="20"/>
        </w:rPr>
      </w:pPr>
      <w:r w:rsidRPr="00604869">
        <w:rPr>
          <w:sz w:val="20"/>
        </w:rPr>
        <w:t xml:space="preserve">e) it or persons having powers of representation, decision making or control over it have been the subject of a judgment which has the force of res </w:t>
      </w:r>
      <w:proofErr w:type="spellStart"/>
      <w:r w:rsidRPr="00604869">
        <w:rPr>
          <w:sz w:val="20"/>
        </w:rPr>
        <w:t>judicata</w:t>
      </w:r>
      <w:proofErr w:type="spellEnd"/>
      <w:r w:rsidRPr="00604869">
        <w:rPr>
          <w:sz w:val="20"/>
        </w:rPr>
        <w:t xml:space="preserve"> for fraud, corruption, involvement in a criminal organisation or any other illegal activity, where such illegal activity is detrimental to the Union’s financial interests;</w:t>
      </w:r>
    </w:p>
    <w:p w:rsidR="00D1555A" w:rsidRPr="00604869" w:rsidRDefault="00D1555A" w:rsidP="00D1555A">
      <w:pPr>
        <w:rPr>
          <w:sz w:val="20"/>
        </w:rPr>
      </w:pPr>
      <w:r w:rsidRPr="00604869">
        <w:rPr>
          <w:sz w:val="20"/>
        </w:rPr>
        <w:t>f) 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rsidR="00D1555A" w:rsidRPr="00604869" w:rsidRDefault="00D1555A" w:rsidP="00757562">
      <w:pPr>
        <w:autoSpaceDE w:val="0"/>
        <w:autoSpaceDN w:val="0"/>
        <w:adjustRightInd w:val="0"/>
        <w:spacing w:before="120" w:after="0"/>
        <w:rPr>
          <w:sz w:val="20"/>
        </w:rPr>
      </w:pPr>
      <w:r w:rsidRPr="00604869">
        <w:rPr>
          <w:sz w:val="20"/>
        </w:rPr>
        <w:t xml:space="preserve">2. Declares that the natural persons with power of representation, decision-making or control over the above-mentioned legal entity are not in the situations referred to in </w:t>
      </w:r>
      <w:proofErr w:type="spellStart"/>
      <w:r w:rsidRPr="00604869">
        <w:rPr>
          <w:sz w:val="20"/>
        </w:rPr>
        <w:t>b</w:t>
      </w:r>
      <w:proofErr w:type="spellEnd"/>
      <w:r w:rsidRPr="00604869">
        <w:rPr>
          <w:sz w:val="20"/>
        </w:rPr>
        <w:t xml:space="preserve">) and e) above; </w:t>
      </w:r>
    </w:p>
    <w:p w:rsidR="00D1555A" w:rsidRPr="00604869" w:rsidRDefault="00D1555A" w:rsidP="00757562">
      <w:pPr>
        <w:autoSpaceDE w:val="0"/>
        <w:autoSpaceDN w:val="0"/>
        <w:adjustRightInd w:val="0"/>
        <w:spacing w:before="120" w:after="0"/>
        <w:rPr>
          <w:sz w:val="20"/>
        </w:rPr>
      </w:pPr>
      <w:r w:rsidRPr="00604869">
        <w:rPr>
          <w:sz w:val="20"/>
        </w:rPr>
        <w:t xml:space="preserve">3.  Declares that </w:t>
      </w:r>
      <w:r w:rsidRPr="00604869">
        <w:rPr>
          <w:sz w:val="20"/>
          <w:highlight w:val="magenta"/>
        </w:rPr>
        <w:t>[the above-mentioned legal person]</w:t>
      </w:r>
      <w:r w:rsidRPr="00604869">
        <w:rPr>
          <w:sz w:val="20"/>
        </w:rPr>
        <w:t>:</w:t>
      </w:r>
    </w:p>
    <w:p w:rsidR="00D1555A" w:rsidRPr="00604869" w:rsidRDefault="00D1555A" w:rsidP="00D1555A">
      <w:pPr>
        <w:autoSpaceDE w:val="0"/>
        <w:autoSpaceDN w:val="0"/>
        <w:adjustRightInd w:val="0"/>
        <w:spacing w:after="0"/>
        <w:rPr>
          <w:rFonts w:cs="Arial"/>
          <w:sz w:val="20"/>
        </w:rPr>
      </w:pPr>
      <w:r w:rsidRPr="00604869">
        <w:rPr>
          <w:rFonts w:cs="Arial"/>
          <w:sz w:val="20"/>
        </w:rPr>
        <w:t>a) is not subject to a conflict of interest;</w:t>
      </w:r>
    </w:p>
    <w:p w:rsidR="00D1555A" w:rsidRPr="00604869" w:rsidRDefault="00D1555A" w:rsidP="00D1555A">
      <w:pPr>
        <w:autoSpaceDE w:val="0"/>
        <w:autoSpaceDN w:val="0"/>
        <w:adjustRightInd w:val="0"/>
        <w:spacing w:after="0"/>
        <w:rPr>
          <w:rFonts w:cs="Arial"/>
          <w:sz w:val="20"/>
        </w:rPr>
      </w:pPr>
      <w:proofErr w:type="spellStart"/>
      <w:r w:rsidRPr="00604869">
        <w:rPr>
          <w:rFonts w:cs="Arial"/>
          <w:sz w:val="20"/>
        </w:rPr>
        <w:t>b</w:t>
      </w:r>
      <w:proofErr w:type="spellEnd"/>
      <w:r w:rsidRPr="00604869">
        <w:rPr>
          <w:rFonts w:cs="Arial"/>
          <w:sz w:val="20"/>
        </w:rPr>
        <w:t>) has not made false declarations in supplying the information required by the  as a condition of participation in the 1</w:t>
      </w:r>
      <w:r w:rsidRPr="00604869">
        <w:rPr>
          <w:rFonts w:cs="Arial"/>
          <w:sz w:val="20"/>
          <w:vertAlign w:val="superscript"/>
        </w:rPr>
        <w:t>st</w:t>
      </w:r>
      <w:r w:rsidRPr="00604869">
        <w:rPr>
          <w:rFonts w:cs="Arial"/>
          <w:sz w:val="20"/>
        </w:rPr>
        <w:t xml:space="preserve"> Open Call for Proposals of </w:t>
      </w:r>
      <w:r w:rsidR="009E097F">
        <w:rPr>
          <w:rFonts w:cs="Arial"/>
          <w:sz w:val="20"/>
        </w:rPr>
        <w:t>FI-ADOPT</w:t>
      </w:r>
      <w:r w:rsidRPr="00604869">
        <w:rPr>
          <w:rFonts w:cs="Arial"/>
          <w:sz w:val="20"/>
        </w:rPr>
        <w:t xml:space="preserve"> Project or does not fail to supply this information;</w:t>
      </w:r>
    </w:p>
    <w:p w:rsidR="00D1555A" w:rsidRPr="00604869" w:rsidRDefault="00D1555A" w:rsidP="00D1555A">
      <w:pPr>
        <w:autoSpaceDE w:val="0"/>
        <w:autoSpaceDN w:val="0"/>
        <w:adjustRightInd w:val="0"/>
        <w:spacing w:after="0"/>
        <w:rPr>
          <w:rFonts w:cs="Arial"/>
          <w:sz w:val="20"/>
        </w:rPr>
      </w:pPr>
      <w:r w:rsidRPr="00604869">
        <w:rPr>
          <w:rFonts w:cs="Arial"/>
          <w:sz w:val="20"/>
        </w:rPr>
        <w:t>c) is not in one of the situations of exclusion, referred to in the abovementioned points a) to f).</w:t>
      </w:r>
    </w:p>
    <w:p w:rsidR="00D1555A" w:rsidRPr="00604869" w:rsidRDefault="00D1555A" w:rsidP="00757562">
      <w:pPr>
        <w:autoSpaceDE w:val="0"/>
        <w:autoSpaceDN w:val="0"/>
        <w:adjustRightInd w:val="0"/>
        <w:spacing w:before="120" w:after="0"/>
        <w:rPr>
          <w:rFonts w:cs="Arial"/>
          <w:sz w:val="20"/>
        </w:rPr>
      </w:pPr>
      <w:r w:rsidRPr="00604869">
        <w:rPr>
          <w:rFonts w:cs="Arial"/>
          <w:sz w:val="20"/>
        </w:rPr>
        <w:t xml:space="preserve">4. Certifies that </w:t>
      </w:r>
      <w:r w:rsidRPr="00604869">
        <w:rPr>
          <w:rFonts w:cs="Arial"/>
          <w:sz w:val="20"/>
          <w:highlight w:val="magenta"/>
        </w:rPr>
        <w:t>[the above-mentioned legal person]:</w:t>
      </w:r>
    </w:p>
    <w:p w:rsidR="00D1555A" w:rsidRPr="00604869" w:rsidRDefault="00D1555A" w:rsidP="00D1555A">
      <w:pPr>
        <w:pStyle w:val="a3"/>
        <w:numPr>
          <w:ilvl w:val="0"/>
          <w:numId w:val="16"/>
        </w:numPr>
        <w:rPr>
          <w:sz w:val="20"/>
        </w:rPr>
      </w:pPr>
      <w:r w:rsidRPr="00604869">
        <w:rPr>
          <w:sz w:val="20"/>
        </w:rPr>
        <w:t>is committed to participate in the abovementioned project;</w:t>
      </w:r>
    </w:p>
    <w:p w:rsidR="00D1555A" w:rsidRPr="00604869" w:rsidRDefault="00D1555A" w:rsidP="00D1555A">
      <w:pPr>
        <w:pStyle w:val="a3"/>
        <w:numPr>
          <w:ilvl w:val="0"/>
          <w:numId w:val="16"/>
        </w:numPr>
        <w:rPr>
          <w:sz w:val="20"/>
        </w:rPr>
      </w:pPr>
      <w:r w:rsidRPr="00604869">
        <w:rPr>
          <w:sz w:val="20"/>
        </w:rPr>
        <w:t>has stable and sufficient sources of funding to maintain its activity throughout its participation in the above mentioned project and to provide any counterpart funding necessary;</w:t>
      </w:r>
    </w:p>
    <w:p w:rsidR="00D1555A" w:rsidRPr="00604869" w:rsidRDefault="00D1555A" w:rsidP="00D1555A">
      <w:pPr>
        <w:pStyle w:val="a3"/>
        <w:numPr>
          <w:ilvl w:val="0"/>
          <w:numId w:val="16"/>
        </w:numPr>
        <w:rPr>
          <w:sz w:val="20"/>
        </w:rPr>
      </w:pPr>
      <w:r w:rsidRPr="00604869">
        <w:rPr>
          <w:sz w:val="20"/>
        </w:rPr>
        <w:t>has or will have the necessary resources as and when needed to carry out its involvement in the above mentioned project.</w:t>
      </w:r>
    </w:p>
    <w:tbl>
      <w:tblPr>
        <w:tblStyle w:val="a9"/>
        <w:tblW w:w="5000" w:type="pct"/>
        <w:tblLook w:val="04A0"/>
      </w:tblPr>
      <w:tblGrid>
        <w:gridCol w:w="5210"/>
        <w:gridCol w:w="5210"/>
      </w:tblGrid>
      <w:tr w:rsidR="00D1555A" w:rsidRPr="00604869" w:rsidTr="009E097F">
        <w:tc>
          <w:tcPr>
            <w:tcW w:w="2500" w:type="pct"/>
          </w:tcPr>
          <w:p w:rsidR="00D1555A" w:rsidRPr="00604869" w:rsidRDefault="00D1555A" w:rsidP="009E097F">
            <w:pPr>
              <w:rPr>
                <w:sz w:val="20"/>
              </w:rPr>
            </w:pPr>
            <w:r w:rsidRPr="00604869">
              <w:rPr>
                <w:sz w:val="20"/>
              </w:rPr>
              <w:t>Full name:</w:t>
            </w:r>
            <w:r w:rsidRPr="00604869">
              <w:rPr>
                <w:sz w:val="20"/>
                <w:highlight w:val="magenta"/>
              </w:rPr>
              <w:t>________________________________</w:t>
            </w:r>
            <w:r w:rsidRPr="00604869">
              <w:rPr>
                <w:sz w:val="20"/>
                <w:highlight w:val="lightGray"/>
              </w:rPr>
              <w:t>_</w:t>
            </w:r>
          </w:p>
          <w:p w:rsidR="00D1555A" w:rsidRPr="00604869" w:rsidRDefault="00D1555A" w:rsidP="009E097F">
            <w:pPr>
              <w:rPr>
                <w:sz w:val="20"/>
              </w:rPr>
            </w:pPr>
            <w:r w:rsidRPr="00604869">
              <w:rPr>
                <w:sz w:val="20"/>
              </w:rPr>
              <w:t xml:space="preserve">Position: </w:t>
            </w:r>
            <w:r w:rsidRPr="00604869">
              <w:rPr>
                <w:sz w:val="20"/>
                <w:highlight w:val="magenta"/>
              </w:rPr>
              <w:t>________________________</w:t>
            </w:r>
          </w:p>
        </w:tc>
        <w:tc>
          <w:tcPr>
            <w:tcW w:w="2500" w:type="pct"/>
          </w:tcPr>
          <w:p w:rsidR="00D1555A" w:rsidRPr="00604869" w:rsidRDefault="00D1555A" w:rsidP="009E097F">
            <w:pPr>
              <w:rPr>
                <w:sz w:val="20"/>
              </w:rPr>
            </w:pPr>
            <w:r w:rsidRPr="00604869">
              <w:rPr>
                <w:sz w:val="20"/>
              </w:rPr>
              <w:t>Signature and stamp (if applicable)</w:t>
            </w:r>
          </w:p>
          <w:p w:rsidR="00D1555A" w:rsidRPr="00604869" w:rsidRDefault="00D1555A" w:rsidP="009E097F">
            <w:pPr>
              <w:rPr>
                <w:sz w:val="20"/>
              </w:rPr>
            </w:pPr>
          </w:p>
          <w:p w:rsidR="00D1555A" w:rsidRPr="00604869" w:rsidRDefault="00D1555A" w:rsidP="009E097F">
            <w:pPr>
              <w:rPr>
                <w:sz w:val="20"/>
              </w:rPr>
            </w:pPr>
          </w:p>
          <w:p w:rsidR="00D1555A" w:rsidRPr="00604869" w:rsidRDefault="00D1555A" w:rsidP="009E097F">
            <w:pPr>
              <w:rPr>
                <w:sz w:val="20"/>
              </w:rPr>
            </w:pPr>
          </w:p>
          <w:p w:rsidR="00D1555A" w:rsidRPr="00604869" w:rsidRDefault="00D1555A" w:rsidP="009E097F">
            <w:pPr>
              <w:rPr>
                <w:sz w:val="20"/>
              </w:rPr>
            </w:pPr>
          </w:p>
          <w:p w:rsidR="00D1555A" w:rsidRPr="00604869" w:rsidRDefault="00D1555A" w:rsidP="009E097F">
            <w:pPr>
              <w:rPr>
                <w:sz w:val="20"/>
              </w:rPr>
            </w:pPr>
          </w:p>
        </w:tc>
      </w:tr>
      <w:tr w:rsidR="00D1555A" w:rsidRPr="00604869" w:rsidTr="009E097F">
        <w:tc>
          <w:tcPr>
            <w:tcW w:w="5000" w:type="pct"/>
            <w:gridSpan w:val="2"/>
          </w:tcPr>
          <w:p w:rsidR="00D1555A" w:rsidRPr="00604869" w:rsidRDefault="00D1555A" w:rsidP="009E097F">
            <w:pPr>
              <w:rPr>
                <w:sz w:val="20"/>
              </w:rPr>
            </w:pPr>
            <w:r w:rsidRPr="00604869">
              <w:rPr>
                <w:sz w:val="20"/>
              </w:rPr>
              <w:t>Done at (place)</w:t>
            </w:r>
            <w:r w:rsidRPr="00604869">
              <w:rPr>
                <w:sz w:val="20"/>
                <w:highlight w:val="magenta"/>
              </w:rPr>
              <w:t>______________</w:t>
            </w:r>
            <w:r w:rsidRPr="00604869">
              <w:rPr>
                <w:sz w:val="20"/>
              </w:rPr>
              <w:t xml:space="preserve"> the (day)</w:t>
            </w:r>
            <w:r w:rsidRPr="00604869">
              <w:rPr>
                <w:sz w:val="20"/>
                <w:highlight w:val="magenta"/>
              </w:rPr>
              <w:t>_______</w:t>
            </w:r>
            <w:r w:rsidRPr="00604869">
              <w:rPr>
                <w:sz w:val="20"/>
              </w:rPr>
              <w:t>(month)</w:t>
            </w:r>
            <w:r w:rsidRPr="00604869">
              <w:rPr>
                <w:sz w:val="20"/>
                <w:highlight w:val="magenta"/>
              </w:rPr>
              <w:t>_______</w:t>
            </w:r>
            <w:r w:rsidRPr="00604869">
              <w:rPr>
                <w:sz w:val="20"/>
              </w:rPr>
              <w:t>(year)</w:t>
            </w:r>
          </w:p>
        </w:tc>
      </w:tr>
    </w:tbl>
    <w:p w:rsidR="00D1555A" w:rsidRPr="00604869" w:rsidRDefault="00D1555A" w:rsidP="00D1555A">
      <w:pPr>
        <w:rPr>
          <w:sz w:val="20"/>
        </w:rPr>
      </w:pPr>
    </w:p>
    <w:p w:rsidR="00C723CA" w:rsidRDefault="00C723CA">
      <w:pPr>
        <w:spacing w:before="0" w:after="200" w:line="276" w:lineRule="auto"/>
        <w:jc w:val="left"/>
      </w:pPr>
      <w:r>
        <w:br w:type="page"/>
      </w:r>
    </w:p>
    <w:p w:rsidR="00C723CA" w:rsidRPr="00604869" w:rsidRDefault="00C723CA" w:rsidP="00C723CA">
      <w:pPr>
        <w:pStyle w:val="1"/>
        <w:numPr>
          <w:ilvl w:val="0"/>
          <w:numId w:val="0"/>
        </w:numPr>
        <w:ind w:left="432" w:hanging="432"/>
      </w:pPr>
      <w:r w:rsidRPr="00604869">
        <w:lastRenderedPageBreak/>
        <w:t>General Instructions</w:t>
      </w:r>
    </w:p>
    <w:p w:rsidR="00C723CA" w:rsidRPr="00604869" w:rsidRDefault="00C723CA" w:rsidP="00C723CA">
      <w:pPr>
        <w:pStyle w:val="a3"/>
        <w:numPr>
          <w:ilvl w:val="0"/>
          <w:numId w:val="3"/>
        </w:numPr>
        <w:spacing w:before="120" w:after="0"/>
        <w:ind w:left="714" w:hanging="357"/>
        <w:contextualSpacing w:val="0"/>
      </w:pPr>
      <w:r w:rsidRPr="00604869">
        <w:t xml:space="preserve">Do NOT modify the template of the proposal heading/sections. You may only </w:t>
      </w:r>
      <w:r w:rsidRPr="00604869">
        <w:rPr>
          <w:b/>
        </w:rPr>
        <w:t xml:space="preserve">delete </w:t>
      </w:r>
      <w:r w:rsidRPr="00604869">
        <w:t xml:space="preserve">this General Instructions page, the options that do not apply to your project, the explanations/comments in </w:t>
      </w:r>
      <w:r w:rsidRPr="00604869">
        <w:rPr>
          <w:highlight w:val="magenta"/>
        </w:rPr>
        <w:t>light mauve colour</w:t>
      </w:r>
      <w:r w:rsidRPr="00604869">
        <w:t xml:space="preserve"> and the footnotes across the different sections.</w:t>
      </w:r>
    </w:p>
    <w:p w:rsidR="00C723CA" w:rsidRPr="00604869" w:rsidRDefault="00C723CA" w:rsidP="00C723CA">
      <w:pPr>
        <w:pStyle w:val="a3"/>
        <w:numPr>
          <w:ilvl w:val="0"/>
          <w:numId w:val="3"/>
        </w:numPr>
        <w:spacing w:before="120" w:after="0"/>
        <w:ind w:left="714" w:hanging="357"/>
        <w:contextualSpacing w:val="0"/>
      </w:pPr>
      <w:r w:rsidRPr="00604869">
        <w:t>Be concrete and concise.</w:t>
      </w:r>
    </w:p>
    <w:p w:rsidR="00C723CA" w:rsidRPr="00604869" w:rsidRDefault="00C723CA" w:rsidP="00C723CA">
      <w:pPr>
        <w:pStyle w:val="a3"/>
        <w:numPr>
          <w:ilvl w:val="0"/>
          <w:numId w:val="3"/>
        </w:numPr>
        <w:spacing w:before="120" w:after="0"/>
        <w:ind w:left="714" w:hanging="357"/>
        <w:contextualSpacing w:val="0"/>
      </w:pPr>
      <w:r w:rsidRPr="00604869">
        <w:t>Examine the training contents at the project website (</w:t>
      </w:r>
      <w:proofErr w:type="spellStart"/>
      <w:r w:rsidRPr="00604869">
        <w:t>www.fiadopt-project.eu</w:t>
      </w:r>
      <w:proofErr w:type="spellEnd"/>
      <w:r w:rsidRPr="00604869">
        <w:t>) before writing your proposal.</w:t>
      </w:r>
    </w:p>
    <w:p w:rsidR="00C723CA" w:rsidRPr="00604869" w:rsidRDefault="00C723CA" w:rsidP="00C723CA">
      <w:pPr>
        <w:pStyle w:val="a3"/>
        <w:numPr>
          <w:ilvl w:val="0"/>
          <w:numId w:val="3"/>
        </w:numPr>
        <w:spacing w:before="120" w:after="0"/>
        <w:ind w:left="714" w:hanging="357"/>
        <w:contextualSpacing w:val="0"/>
      </w:pPr>
      <w:r w:rsidRPr="00604869">
        <w:t>Page limit: For all proposals, sections 1, 2 and 3, including all figures and tables should not be longer than 1</w:t>
      </w:r>
      <w:r w:rsidR="009E097F">
        <w:t>1</w:t>
      </w:r>
      <w:r w:rsidRPr="00604869">
        <w:t xml:space="preserve"> pages, distributed as follows: </w:t>
      </w:r>
    </w:p>
    <w:p w:rsidR="00C723CA" w:rsidRPr="00C706C9" w:rsidRDefault="00C723CA" w:rsidP="00305A25">
      <w:pPr>
        <w:tabs>
          <w:tab w:val="left" w:pos="1560"/>
          <w:tab w:val="left" w:pos="4678"/>
        </w:tabs>
        <w:spacing w:before="0" w:after="0"/>
        <w:ind w:left="1276"/>
        <w:rPr>
          <w:lang w:val="fr-FR"/>
        </w:rPr>
      </w:pPr>
      <w:r w:rsidRPr="00C706C9">
        <w:rPr>
          <w:lang w:val="fr-FR"/>
        </w:rPr>
        <w:t>1.</w:t>
      </w:r>
      <w:r w:rsidR="00305A25" w:rsidRPr="00C706C9">
        <w:rPr>
          <w:lang w:val="fr-FR"/>
        </w:rPr>
        <w:tab/>
      </w:r>
      <w:proofErr w:type="spellStart"/>
      <w:r w:rsidRPr="00C706C9">
        <w:rPr>
          <w:lang w:val="fr-FR"/>
        </w:rPr>
        <w:t>Technical</w:t>
      </w:r>
      <w:proofErr w:type="spellEnd"/>
      <w:r w:rsidRPr="00C706C9">
        <w:rPr>
          <w:lang w:val="fr-FR"/>
        </w:rPr>
        <w:t xml:space="preserve"> Excellence </w:t>
      </w:r>
      <w:r w:rsidRPr="00C706C9">
        <w:rPr>
          <w:lang w:val="fr-FR"/>
        </w:rPr>
        <w:tab/>
      </w:r>
      <w:r w:rsidR="009E097F" w:rsidRPr="00C706C9">
        <w:rPr>
          <w:lang w:val="fr-FR"/>
        </w:rPr>
        <w:t>4</w:t>
      </w:r>
      <w:r w:rsidRPr="00C706C9">
        <w:rPr>
          <w:lang w:val="fr-FR"/>
        </w:rPr>
        <w:t xml:space="preserve"> pages (max)</w:t>
      </w:r>
    </w:p>
    <w:p w:rsidR="00C723CA" w:rsidRPr="00C706C9" w:rsidRDefault="00C723CA" w:rsidP="00305A25">
      <w:pPr>
        <w:tabs>
          <w:tab w:val="left" w:pos="1560"/>
          <w:tab w:val="left" w:pos="4678"/>
        </w:tabs>
        <w:spacing w:before="0" w:after="0"/>
        <w:ind w:left="1276"/>
        <w:rPr>
          <w:lang w:val="fr-FR"/>
        </w:rPr>
      </w:pPr>
      <w:r w:rsidRPr="00C706C9">
        <w:rPr>
          <w:lang w:val="fr-FR"/>
        </w:rPr>
        <w:t>2.</w:t>
      </w:r>
      <w:r w:rsidR="00305A25" w:rsidRPr="00C706C9">
        <w:rPr>
          <w:lang w:val="fr-FR"/>
        </w:rPr>
        <w:tab/>
      </w:r>
      <w:r w:rsidR="009E097F" w:rsidRPr="00C706C9">
        <w:rPr>
          <w:lang w:val="fr-FR"/>
        </w:rPr>
        <w:t xml:space="preserve">FIWARE Adoption </w:t>
      </w:r>
      <w:r w:rsidR="009E097F" w:rsidRPr="00BF7566">
        <w:t>Acceleration</w:t>
      </w:r>
      <w:r w:rsidRPr="00C706C9">
        <w:rPr>
          <w:lang w:val="fr-FR"/>
        </w:rPr>
        <w:tab/>
      </w:r>
      <w:r w:rsidR="009E097F" w:rsidRPr="00C706C9">
        <w:rPr>
          <w:lang w:val="fr-FR"/>
        </w:rPr>
        <w:t>3</w:t>
      </w:r>
      <w:r w:rsidRPr="00C706C9">
        <w:rPr>
          <w:lang w:val="fr-FR"/>
        </w:rPr>
        <w:t xml:space="preserve"> pages (max)</w:t>
      </w:r>
    </w:p>
    <w:p w:rsidR="00C723CA" w:rsidRPr="00604869" w:rsidRDefault="00C723CA" w:rsidP="00305A25">
      <w:pPr>
        <w:tabs>
          <w:tab w:val="left" w:pos="1560"/>
          <w:tab w:val="left" w:pos="4678"/>
        </w:tabs>
        <w:spacing w:before="0" w:after="0"/>
        <w:ind w:left="1276"/>
      </w:pPr>
      <w:r w:rsidRPr="00604869">
        <w:t>3.</w:t>
      </w:r>
      <w:r w:rsidR="00305A25">
        <w:tab/>
      </w:r>
      <w:r w:rsidR="009E097F" w:rsidRPr="00246CE2">
        <w:t>Market Readiness</w:t>
      </w:r>
      <w:r w:rsidRPr="00604869">
        <w:tab/>
      </w:r>
      <w:r w:rsidR="009E097F">
        <w:t>4</w:t>
      </w:r>
      <w:r w:rsidRPr="00604869">
        <w:t xml:space="preserve"> pages (max)</w:t>
      </w:r>
    </w:p>
    <w:p w:rsidR="00C723CA" w:rsidRPr="00604869" w:rsidRDefault="00C723CA" w:rsidP="00C723CA">
      <w:pPr>
        <w:tabs>
          <w:tab w:val="left" w:pos="4111"/>
        </w:tabs>
        <w:spacing w:before="0" w:after="0"/>
        <w:ind w:left="709"/>
      </w:pPr>
      <w:r w:rsidRPr="00604869">
        <w:t xml:space="preserve"> The Cover page, the Summary Page and the Ethical/Security Annex are mandatory but they are excluded from the page limit.</w:t>
      </w:r>
    </w:p>
    <w:p w:rsidR="00C723CA" w:rsidRPr="00604869" w:rsidRDefault="00C723CA" w:rsidP="00C723CA">
      <w:pPr>
        <w:pStyle w:val="a3"/>
        <w:numPr>
          <w:ilvl w:val="0"/>
          <w:numId w:val="3"/>
        </w:numPr>
        <w:spacing w:before="120" w:after="0"/>
        <w:ind w:left="714" w:hanging="357"/>
        <w:contextualSpacing w:val="0"/>
      </w:pPr>
      <w:r w:rsidRPr="00604869">
        <w:t>The minimum allowed font size is 11 points, the paragraph spacing 6pt and the line spacing single.  The page size is A4, and all margins (top, bottom, left and right) should be at least 15 mm (not including any footers or headers).</w:t>
      </w:r>
    </w:p>
    <w:p w:rsidR="00C723CA" w:rsidRPr="00604869" w:rsidRDefault="00C723CA" w:rsidP="00C723CA">
      <w:pPr>
        <w:pStyle w:val="a3"/>
        <w:numPr>
          <w:ilvl w:val="0"/>
          <w:numId w:val="3"/>
        </w:numPr>
        <w:spacing w:before="120" w:after="0"/>
        <w:ind w:left="714" w:hanging="357"/>
        <w:contextualSpacing w:val="0"/>
      </w:pPr>
      <w:r w:rsidRPr="00604869">
        <w:t>Please do not consider the page limit as a target! It is in your interest to keep your text as concise as possible, since experts rarely view unnecessarily long proposals in a positive light.</w:t>
      </w:r>
    </w:p>
    <w:p w:rsidR="00C723CA" w:rsidRDefault="00C723CA" w:rsidP="00C723CA">
      <w:pPr>
        <w:pStyle w:val="a3"/>
        <w:numPr>
          <w:ilvl w:val="0"/>
          <w:numId w:val="3"/>
        </w:numPr>
        <w:spacing w:before="120" w:after="0"/>
        <w:ind w:left="714" w:hanging="357"/>
        <w:contextualSpacing w:val="0"/>
      </w:pPr>
      <w:r w:rsidRPr="00604869">
        <w:t>Not respecting the general instructions may lead to the disqualification of the proposal. Excess contents will not be evaluated.</w:t>
      </w:r>
    </w:p>
    <w:p w:rsidR="00C723CA" w:rsidRPr="00604869" w:rsidRDefault="00C723CA" w:rsidP="00C723CA">
      <w:pPr>
        <w:pStyle w:val="a3"/>
        <w:numPr>
          <w:ilvl w:val="0"/>
          <w:numId w:val="3"/>
        </w:numPr>
        <w:spacing w:before="120" w:after="0"/>
        <w:ind w:left="714" w:hanging="357"/>
        <w:contextualSpacing w:val="0"/>
      </w:pPr>
      <w:r>
        <w:t>Remember to complete the “</w:t>
      </w:r>
      <w:r w:rsidRPr="00604869">
        <w:t>Declaration of honour on exclusion criteria and absence of conflict of interest</w:t>
      </w:r>
      <w:r>
        <w:t>” form and the “Annex: Ethical/Security Checklist). If the proposal is selected, a signed version will be needed and cross-checked with the local authorities during the negotiation.</w:t>
      </w:r>
    </w:p>
    <w:p w:rsidR="00C723CA" w:rsidRPr="00604869" w:rsidRDefault="00C723CA" w:rsidP="00C723CA">
      <w:pPr>
        <w:pStyle w:val="a3"/>
        <w:numPr>
          <w:ilvl w:val="0"/>
          <w:numId w:val="3"/>
        </w:numPr>
        <w:spacing w:before="120" w:after="0"/>
        <w:contextualSpacing w:val="0"/>
        <w:rPr>
          <w:b/>
        </w:rPr>
      </w:pPr>
      <w:r w:rsidRPr="00604869">
        <w:rPr>
          <w:b/>
        </w:rPr>
        <w:t>Re</w:t>
      </w:r>
      <w:r w:rsidR="00BF7566">
        <w:rPr>
          <w:b/>
        </w:rPr>
        <w:t>member, ONLY PROPOSALS USING FI</w:t>
      </w:r>
      <w:r w:rsidRPr="00604869">
        <w:rPr>
          <w:b/>
        </w:rPr>
        <w:t xml:space="preserve">WARE (http://www.fi-ware.org/) </w:t>
      </w:r>
      <w:r w:rsidR="00FD6544">
        <w:rPr>
          <w:b/>
        </w:rPr>
        <w:t xml:space="preserve">technology </w:t>
      </w:r>
      <w:r w:rsidRPr="00604869">
        <w:rPr>
          <w:b/>
        </w:rPr>
        <w:t>are eligible within this call!</w:t>
      </w:r>
      <w:r w:rsidR="00BF7566">
        <w:rPr>
          <w:b/>
        </w:rPr>
        <w:t xml:space="preserve"> </w:t>
      </w:r>
      <w:r w:rsidR="00BF7566" w:rsidRPr="00BF7566">
        <w:rPr>
          <w:b/>
        </w:rPr>
        <w:t xml:space="preserve">If applicable, utilization of Domain Specific Enablers </w:t>
      </w:r>
      <w:r w:rsidR="00BF7566">
        <w:rPr>
          <w:b/>
        </w:rPr>
        <w:t>from FI-PPP Use Case 2 projects (</w:t>
      </w:r>
      <w:r w:rsidR="00BF7566" w:rsidRPr="00BF7566">
        <w:rPr>
          <w:b/>
        </w:rPr>
        <w:t>http://www.fi-ppp.eu/projects/</w:t>
      </w:r>
      <w:r w:rsidR="00BF7566">
        <w:rPr>
          <w:b/>
        </w:rPr>
        <w:t xml:space="preserve">) </w:t>
      </w:r>
      <w:r w:rsidR="00BF7566" w:rsidRPr="00BF7566">
        <w:rPr>
          <w:b/>
        </w:rPr>
        <w:t>is highly recommended.</w:t>
      </w:r>
    </w:p>
    <w:p w:rsidR="00C723CA" w:rsidRPr="00604869" w:rsidRDefault="00C723CA" w:rsidP="00C723CA"/>
    <w:p w:rsidR="00C723CA" w:rsidRPr="00604869" w:rsidRDefault="00C723CA" w:rsidP="00C723CA">
      <w:r w:rsidRPr="00604869">
        <w:t>Good luck!</w:t>
      </w:r>
    </w:p>
    <w:p w:rsidR="00141E1B" w:rsidRDefault="00141E1B">
      <w:pPr>
        <w:spacing w:before="0" w:after="200" w:line="276" w:lineRule="auto"/>
        <w:jc w:val="left"/>
        <w:sectPr w:rsidR="00141E1B" w:rsidSect="00C723CA">
          <w:footerReference w:type="default" r:id="rId18"/>
          <w:footerReference w:type="first" r:id="rId19"/>
          <w:pgSz w:w="11906" w:h="16838" w:code="9"/>
          <w:pgMar w:top="851" w:right="851" w:bottom="851" w:left="851" w:header="284" w:footer="0" w:gutter="0"/>
          <w:cols w:space="708"/>
          <w:docGrid w:linePitch="360"/>
        </w:sectPr>
      </w:pPr>
    </w:p>
    <w:p w:rsidR="008D2F0E" w:rsidRPr="00604869" w:rsidRDefault="008D2F0E" w:rsidP="00D1555A">
      <w:pPr>
        <w:pStyle w:val="1"/>
      </w:pPr>
      <w:r w:rsidRPr="00604869">
        <w:lastRenderedPageBreak/>
        <w:t>Technical Excellence</w:t>
      </w:r>
    </w:p>
    <w:p w:rsidR="00432DFF" w:rsidRPr="00604869" w:rsidRDefault="00432DFF" w:rsidP="00432DFF">
      <w:r w:rsidRPr="00604869">
        <w:rPr>
          <w:highlight w:val="magenta"/>
        </w:rPr>
        <w:t>[</w:t>
      </w:r>
      <w:r w:rsidR="00246CE2">
        <w:rPr>
          <w:highlight w:val="magenta"/>
        </w:rPr>
        <w:t>4</w:t>
      </w:r>
      <w:r w:rsidR="00537CD4" w:rsidRPr="00604869">
        <w:rPr>
          <w:highlight w:val="magenta"/>
        </w:rPr>
        <w:t xml:space="preserve"> </w:t>
      </w:r>
      <w:r w:rsidRPr="00604869">
        <w:rPr>
          <w:highlight w:val="magenta"/>
        </w:rPr>
        <w:t>pages maximum]</w:t>
      </w:r>
    </w:p>
    <w:p w:rsidR="008D2F0E" w:rsidRPr="00604869" w:rsidRDefault="008D2F0E" w:rsidP="00A506C5">
      <w:pPr>
        <w:pStyle w:val="2"/>
      </w:pPr>
      <w:r w:rsidRPr="00604869">
        <w:t>Background and concept</w:t>
      </w:r>
    </w:p>
    <w:p w:rsidR="008D2F0E" w:rsidRPr="00604869" w:rsidRDefault="008D2F0E" w:rsidP="008D2F0E">
      <w:r w:rsidRPr="00604869">
        <w:rPr>
          <w:highlight w:val="magenta"/>
        </w:rPr>
        <w:t xml:space="preserve">Please define </w:t>
      </w:r>
      <w:r w:rsidR="00A506C5" w:rsidRPr="00604869">
        <w:rPr>
          <w:highlight w:val="magenta"/>
        </w:rPr>
        <w:t xml:space="preserve">how, </w:t>
      </w:r>
      <w:r w:rsidRPr="00604869">
        <w:rPr>
          <w:highlight w:val="magenta"/>
        </w:rPr>
        <w:t xml:space="preserve">where </w:t>
      </w:r>
      <w:r w:rsidR="00A506C5" w:rsidRPr="00604869">
        <w:rPr>
          <w:highlight w:val="magenta"/>
        </w:rPr>
        <w:t xml:space="preserve">and/or when </w:t>
      </w:r>
      <w:r w:rsidRPr="00604869">
        <w:rPr>
          <w:highlight w:val="magenta"/>
        </w:rPr>
        <w:t>the project idea came from</w:t>
      </w:r>
      <w:r w:rsidR="00985F05" w:rsidRPr="00604869">
        <w:t>.</w:t>
      </w:r>
    </w:p>
    <w:p w:rsidR="008D2F0E" w:rsidRPr="00604869" w:rsidRDefault="008D2F0E" w:rsidP="008D2F0E"/>
    <w:p w:rsidR="008D2F0E" w:rsidRPr="00604869" w:rsidRDefault="008D2F0E" w:rsidP="00D95DC3">
      <w:pPr>
        <w:pStyle w:val="2"/>
      </w:pPr>
      <w:r w:rsidRPr="00604869">
        <w:t>Objectives</w:t>
      </w:r>
    </w:p>
    <w:p w:rsidR="008D2F0E" w:rsidRPr="00604869" w:rsidRDefault="008D2F0E" w:rsidP="008D2F0E">
      <w:pPr>
        <w:rPr>
          <w:highlight w:val="magenta"/>
        </w:rPr>
      </w:pPr>
      <w:r w:rsidRPr="00604869">
        <w:rPr>
          <w:highlight w:val="magenta"/>
        </w:rPr>
        <w:t xml:space="preserve">Please describe the general and specific </w:t>
      </w:r>
      <w:r w:rsidR="00A506C5" w:rsidRPr="00604869">
        <w:rPr>
          <w:highlight w:val="magenta"/>
        </w:rPr>
        <w:t xml:space="preserve">objectives </w:t>
      </w:r>
      <w:r w:rsidRPr="00604869">
        <w:rPr>
          <w:highlight w:val="magenta"/>
        </w:rPr>
        <w:t>pursued by the project</w:t>
      </w:r>
    </w:p>
    <w:p w:rsidR="008D2F0E" w:rsidRPr="00604869" w:rsidRDefault="008D2F0E" w:rsidP="008D51C2">
      <w:pPr>
        <w:pStyle w:val="a3"/>
        <w:numPr>
          <w:ilvl w:val="0"/>
          <w:numId w:val="14"/>
        </w:numPr>
        <w:rPr>
          <w:highlight w:val="magenta"/>
        </w:rPr>
      </w:pPr>
      <w:r w:rsidRPr="00604869">
        <w:rPr>
          <w:highlight w:val="magenta"/>
        </w:rPr>
        <w:t xml:space="preserve">A general objective should answer the question </w:t>
      </w:r>
      <w:r w:rsidR="00432DFF" w:rsidRPr="00604869">
        <w:rPr>
          <w:highlight w:val="magenta"/>
        </w:rPr>
        <w:t>“</w:t>
      </w:r>
      <w:r w:rsidRPr="00604869">
        <w:rPr>
          <w:highlight w:val="magenta"/>
        </w:rPr>
        <w:t>what is the project for?</w:t>
      </w:r>
      <w:r w:rsidR="00432DFF" w:rsidRPr="00604869">
        <w:rPr>
          <w:highlight w:val="magenta"/>
        </w:rPr>
        <w:t>”</w:t>
      </w:r>
    </w:p>
    <w:p w:rsidR="008D2F0E" w:rsidRPr="00604869" w:rsidRDefault="008D2F0E" w:rsidP="008D51C2">
      <w:pPr>
        <w:pStyle w:val="a3"/>
        <w:numPr>
          <w:ilvl w:val="0"/>
          <w:numId w:val="14"/>
        </w:numPr>
        <w:rPr>
          <w:highlight w:val="magenta"/>
        </w:rPr>
      </w:pPr>
      <w:r w:rsidRPr="00604869">
        <w:rPr>
          <w:highlight w:val="magenta"/>
        </w:rPr>
        <w:t xml:space="preserve">A specific objective should answer the question </w:t>
      </w:r>
      <w:r w:rsidR="00432DFF" w:rsidRPr="00604869">
        <w:rPr>
          <w:highlight w:val="magenta"/>
        </w:rPr>
        <w:t>“</w:t>
      </w:r>
      <w:r w:rsidRPr="00604869">
        <w:rPr>
          <w:highlight w:val="magenta"/>
        </w:rPr>
        <w:t xml:space="preserve">what are </w:t>
      </w:r>
      <w:r w:rsidR="00432DFF" w:rsidRPr="00604869">
        <w:rPr>
          <w:highlight w:val="magenta"/>
        </w:rPr>
        <w:t>we doing in the project?”</w:t>
      </w:r>
    </w:p>
    <w:p w:rsidR="00A72A26" w:rsidRPr="00604869" w:rsidRDefault="00A72A26" w:rsidP="008D2F0E">
      <w:r w:rsidRPr="00604869">
        <w:rPr>
          <w:highlight w:val="magenta"/>
        </w:rPr>
        <w:t>Make the objectives measurable “when are we going to meet the objective?” and ”how are we going to validate that the objective has been met?</w:t>
      </w:r>
      <w:r w:rsidRPr="00604869">
        <w:t xml:space="preserve"> </w:t>
      </w:r>
    </w:p>
    <w:p w:rsidR="008D2F0E" w:rsidRPr="00604869" w:rsidRDefault="008D2F0E" w:rsidP="008D2F0E"/>
    <w:p w:rsidR="00985F05" w:rsidRPr="00604869" w:rsidRDefault="00985F05" w:rsidP="00D95DC3">
      <w:pPr>
        <w:pStyle w:val="2"/>
      </w:pPr>
      <w:r w:rsidRPr="00604869">
        <w:t>Innovation</w:t>
      </w:r>
    </w:p>
    <w:p w:rsidR="00B647FE" w:rsidRPr="00604869" w:rsidRDefault="00985F05" w:rsidP="00985F05">
      <w:pPr>
        <w:rPr>
          <w:highlight w:val="magenta"/>
        </w:rPr>
      </w:pPr>
      <w:r w:rsidRPr="00604869">
        <w:rPr>
          <w:highlight w:val="magenta"/>
        </w:rPr>
        <w:t>Describe in detail existing of competing solutions (if any).</w:t>
      </w:r>
      <w:r w:rsidR="00B647FE" w:rsidRPr="00604869">
        <w:rPr>
          <w:highlight w:val="magenta"/>
        </w:rPr>
        <w:t xml:space="preserve"> Where relevant, refer to products and services already available on the market. Please refer to the results of any patent search carried out.</w:t>
      </w:r>
    </w:p>
    <w:p w:rsidR="00985F05" w:rsidRPr="00604869" w:rsidRDefault="00985F05" w:rsidP="00985F05">
      <w:r w:rsidRPr="00604869">
        <w:rPr>
          <w:highlight w:val="magenta"/>
        </w:rPr>
        <w:t>This section should answer the question “Why my service/application is different from existing ones?” “Why</w:t>
      </w:r>
      <w:r w:rsidRPr="00604869">
        <w:t xml:space="preserve"> </w:t>
      </w:r>
      <w:r w:rsidRPr="00604869">
        <w:rPr>
          <w:highlight w:val="magenta"/>
        </w:rPr>
        <w:t>is it going to be better?”</w:t>
      </w:r>
      <w:r w:rsidRPr="00604869">
        <w:t xml:space="preserve">  </w:t>
      </w:r>
    </w:p>
    <w:p w:rsidR="008D2F0E" w:rsidRPr="00604869" w:rsidRDefault="00432DFF" w:rsidP="00D95DC3">
      <w:pPr>
        <w:pStyle w:val="2"/>
      </w:pPr>
      <w:r w:rsidRPr="00604869">
        <w:t>Technical description</w:t>
      </w:r>
    </w:p>
    <w:p w:rsidR="00985F05" w:rsidRPr="00604869" w:rsidRDefault="00985F05" w:rsidP="00985F05">
      <w:pPr>
        <w:shd w:val="clear" w:color="auto" w:fill="FFFFFF"/>
        <w:spacing w:before="0" w:after="200"/>
      </w:pPr>
      <w:r w:rsidRPr="00604869">
        <w:rPr>
          <w:highlight w:val="magenta"/>
        </w:rPr>
        <w:t>Describe and explain the overall concept underpinning the project. Describe the main ideas, models or assumptions involved. Identify any trans-disciplinary considerations</w:t>
      </w:r>
      <w:r w:rsidRPr="00604869">
        <w:t>;</w:t>
      </w:r>
    </w:p>
    <w:p w:rsidR="00432DFF" w:rsidRPr="00604869" w:rsidRDefault="00432DFF" w:rsidP="008D2F0E">
      <w:pPr>
        <w:rPr>
          <w:highlight w:val="magenta"/>
        </w:rPr>
      </w:pPr>
      <w:r w:rsidRPr="00604869">
        <w:rPr>
          <w:highlight w:val="magenta"/>
        </w:rPr>
        <w:t>Describe the activities that will take place in your project from the technical point of view.</w:t>
      </w:r>
      <w:r w:rsidR="00B647FE" w:rsidRPr="00604869">
        <w:rPr>
          <w:highlight w:val="magenta"/>
        </w:rPr>
        <w:t xml:space="preserve"> If relevant, break  down your work to work packages and tasks and provide timing of the different activities and components (e.g. Gantt chart or similar);</w:t>
      </w:r>
    </w:p>
    <w:p w:rsidR="008D2F0E" w:rsidRPr="00604869" w:rsidRDefault="00432DFF" w:rsidP="008D2F0E">
      <w:r w:rsidRPr="00604869">
        <w:rPr>
          <w:highlight w:val="magenta"/>
        </w:rPr>
        <w:t xml:space="preserve">This section should answer the question “how are we </w:t>
      </w:r>
      <w:r w:rsidR="00A72A26" w:rsidRPr="00604869">
        <w:rPr>
          <w:highlight w:val="magenta"/>
        </w:rPr>
        <w:t xml:space="preserve">going to implement the </w:t>
      </w:r>
      <w:r w:rsidRPr="00604869">
        <w:rPr>
          <w:highlight w:val="magenta"/>
        </w:rPr>
        <w:t>project</w:t>
      </w:r>
      <w:r w:rsidR="00A72A26" w:rsidRPr="00604869">
        <w:rPr>
          <w:highlight w:val="magenta"/>
        </w:rPr>
        <w:t xml:space="preserve"> objectives</w:t>
      </w:r>
      <w:r w:rsidRPr="00604869">
        <w:rPr>
          <w:highlight w:val="magenta"/>
        </w:rPr>
        <w:t>?”</w:t>
      </w:r>
    </w:p>
    <w:p w:rsidR="008D2F0E" w:rsidRPr="00604869" w:rsidRDefault="008D2F0E" w:rsidP="008D2F0E"/>
    <w:p w:rsidR="00432DFF" w:rsidRPr="00604869" w:rsidRDefault="00985F05" w:rsidP="00D95DC3">
      <w:pPr>
        <w:pStyle w:val="3"/>
      </w:pPr>
      <w:r w:rsidRPr="00604869">
        <w:t>Deliverables List</w:t>
      </w:r>
    </w:p>
    <w:tbl>
      <w:tblPr>
        <w:tblStyle w:val="LightList-Accent11"/>
        <w:tblW w:w="103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533"/>
        <w:gridCol w:w="7088"/>
        <w:gridCol w:w="709"/>
        <w:gridCol w:w="962"/>
        <w:gridCol w:w="1022"/>
      </w:tblGrid>
      <w:tr w:rsidR="00B33FA2" w:rsidRPr="00604869" w:rsidTr="003B44FC">
        <w:trPr>
          <w:cnfStyle w:val="100000000000"/>
        </w:trPr>
        <w:tc>
          <w:tcPr>
            <w:cnfStyle w:val="001000000000"/>
            <w:tcW w:w="533" w:type="dxa"/>
            <w:tcBorders>
              <w:bottom w:val="single" w:sz="4" w:space="0" w:color="7030A0"/>
            </w:tcBorders>
            <w:shd w:val="clear" w:color="auto" w:fill="A261BD"/>
          </w:tcPr>
          <w:p w:rsidR="00B33FA2" w:rsidRPr="00604869" w:rsidRDefault="00B33FA2" w:rsidP="00E93567">
            <w:pPr>
              <w:ind w:right="-109"/>
            </w:pPr>
            <w:r w:rsidRPr="00604869">
              <w:t>No</w:t>
            </w:r>
            <w:r w:rsidR="008D51C2" w:rsidRPr="00604869">
              <w:rPr>
                <w:rStyle w:val="a6"/>
              </w:rPr>
              <w:footnoteReference w:id="5"/>
            </w:r>
          </w:p>
        </w:tc>
        <w:tc>
          <w:tcPr>
            <w:tcW w:w="7088" w:type="dxa"/>
            <w:tcBorders>
              <w:bottom w:val="single" w:sz="4" w:space="0" w:color="7030A0"/>
            </w:tcBorders>
            <w:shd w:val="clear" w:color="auto" w:fill="A261BD"/>
          </w:tcPr>
          <w:p w:rsidR="00B33FA2" w:rsidRPr="00604869" w:rsidRDefault="00B33FA2" w:rsidP="00B647FE">
            <w:pPr>
              <w:cnfStyle w:val="100000000000"/>
            </w:pPr>
            <w:r w:rsidRPr="00604869">
              <w:t>Deliverable Name/Description</w:t>
            </w:r>
            <w:r w:rsidR="008D51C2" w:rsidRPr="00604869">
              <w:rPr>
                <w:rStyle w:val="a6"/>
              </w:rPr>
              <w:footnoteReference w:id="6"/>
            </w:r>
          </w:p>
        </w:tc>
        <w:tc>
          <w:tcPr>
            <w:tcW w:w="709" w:type="dxa"/>
            <w:tcBorders>
              <w:bottom w:val="single" w:sz="4" w:space="0" w:color="7030A0"/>
            </w:tcBorders>
            <w:shd w:val="clear" w:color="auto" w:fill="A261BD"/>
          </w:tcPr>
          <w:p w:rsidR="00B33FA2" w:rsidRPr="00604869" w:rsidRDefault="00B33FA2" w:rsidP="00EB2A10">
            <w:pPr>
              <w:ind w:right="-108"/>
              <w:cnfStyle w:val="100000000000"/>
            </w:pPr>
            <w:r w:rsidRPr="00604869">
              <w:t>Type</w:t>
            </w:r>
            <w:r w:rsidR="008D51C2" w:rsidRPr="00604869">
              <w:rPr>
                <w:rStyle w:val="a6"/>
              </w:rPr>
              <w:footnoteReference w:id="7"/>
            </w:r>
          </w:p>
        </w:tc>
        <w:tc>
          <w:tcPr>
            <w:tcW w:w="962" w:type="dxa"/>
            <w:tcBorders>
              <w:bottom w:val="single" w:sz="4" w:space="0" w:color="7030A0"/>
            </w:tcBorders>
            <w:shd w:val="clear" w:color="auto" w:fill="A261BD"/>
          </w:tcPr>
          <w:p w:rsidR="00B33FA2" w:rsidRPr="00604869" w:rsidRDefault="00B33FA2" w:rsidP="008D51C2">
            <w:pPr>
              <w:ind w:right="-138"/>
              <w:cnfStyle w:val="100000000000"/>
            </w:pPr>
            <w:r w:rsidRPr="00604869">
              <w:t>Delivery Date</w:t>
            </w:r>
            <w:r w:rsidR="008D51C2" w:rsidRPr="00604869">
              <w:rPr>
                <w:rStyle w:val="a6"/>
              </w:rPr>
              <w:footnoteReference w:id="8"/>
            </w:r>
            <w:r w:rsidR="000D1B44">
              <w:rPr>
                <w:rStyle w:val="a6"/>
              </w:rPr>
              <w:footnoteReference w:id="9"/>
            </w:r>
          </w:p>
        </w:tc>
        <w:tc>
          <w:tcPr>
            <w:tcW w:w="1022" w:type="dxa"/>
            <w:tcBorders>
              <w:bottom w:val="single" w:sz="4" w:space="0" w:color="7030A0"/>
            </w:tcBorders>
            <w:shd w:val="clear" w:color="auto" w:fill="A261BD"/>
          </w:tcPr>
          <w:p w:rsidR="00B33FA2" w:rsidRPr="00604869" w:rsidRDefault="00B33FA2" w:rsidP="008D2F0E">
            <w:pPr>
              <w:cnfStyle w:val="100000000000"/>
            </w:pPr>
            <w:r w:rsidRPr="00604869">
              <w:t>Cost (€)</w:t>
            </w:r>
          </w:p>
        </w:tc>
      </w:tr>
      <w:tr w:rsidR="008D51C2" w:rsidRPr="00604869" w:rsidTr="0016038B">
        <w:trPr>
          <w:cnfStyle w:val="000000100000"/>
        </w:trPr>
        <w:tc>
          <w:tcPr>
            <w:cnfStyle w:val="001000000000"/>
            <w:tcW w:w="533" w:type="dxa"/>
            <w:tcBorders>
              <w:top w:val="single" w:sz="4" w:space="0" w:color="7030A0"/>
              <w:left w:val="single" w:sz="4" w:space="0" w:color="7030A0"/>
              <w:bottom w:val="single" w:sz="4" w:space="0" w:color="7030A0"/>
            </w:tcBorders>
            <w:shd w:val="clear" w:color="auto" w:fill="auto"/>
          </w:tcPr>
          <w:p w:rsidR="008D51C2" w:rsidRPr="00604869" w:rsidRDefault="00D30D14" w:rsidP="008D51C2">
            <w:pPr>
              <w:rPr>
                <w:highlight w:val="yellow"/>
              </w:rPr>
            </w:pPr>
            <w:r w:rsidRPr="0016038B">
              <w:rPr>
                <w:highlight w:val="magenta"/>
              </w:rPr>
              <w:t>1</w:t>
            </w:r>
          </w:p>
        </w:tc>
        <w:tc>
          <w:tcPr>
            <w:tcW w:w="7088" w:type="dxa"/>
            <w:tcBorders>
              <w:top w:val="single" w:sz="4" w:space="0" w:color="7030A0"/>
              <w:bottom w:val="single" w:sz="4" w:space="0" w:color="7030A0"/>
            </w:tcBorders>
            <w:shd w:val="clear" w:color="auto" w:fill="auto"/>
          </w:tcPr>
          <w:p w:rsidR="008D51C2" w:rsidRPr="0016038B" w:rsidRDefault="00D30D14" w:rsidP="00A9676B">
            <w:pPr>
              <w:cnfStyle w:val="000000100000"/>
            </w:pPr>
            <w:r w:rsidRPr="0016038B">
              <w:t>Draft Sustainability Plan (DSP): This report will explain in more details the business and sustainability plan of the proposed solution</w:t>
            </w:r>
            <w:r w:rsidRPr="0016038B">
              <w:rPr>
                <w:rStyle w:val="a6"/>
              </w:rPr>
              <w:footnoteReference w:id="10"/>
            </w:r>
          </w:p>
        </w:tc>
        <w:tc>
          <w:tcPr>
            <w:tcW w:w="709" w:type="dxa"/>
            <w:tcBorders>
              <w:top w:val="single" w:sz="4" w:space="0" w:color="7030A0"/>
              <w:bottom w:val="single" w:sz="4" w:space="0" w:color="7030A0"/>
            </w:tcBorders>
            <w:shd w:val="clear" w:color="auto" w:fill="auto"/>
          </w:tcPr>
          <w:p w:rsidR="008D51C2" w:rsidRPr="00FD6544" w:rsidRDefault="008D51C2" w:rsidP="008D51C2">
            <w:pPr>
              <w:jc w:val="center"/>
              <w:cnfStyle w:val="000000100000"/>
            </w:pPr>
            <w:r w:rsidRPr="00FD6544">
              <w:t>R</w:t>
            </w:r>
          </w:p>
        </w:tc>
        <w:tc>
          <w:tcPr>
            <w:tcW w:w="962" w:type="dxa"/>
            <w:tcBorders>
              <w:top w:val="single" w:sz="4" w:space="0" w:color="7030A0"/>
              <w:bottom w:val="single" w:sz="4" w:space="0" w:color="7030A0"/>
            </w:tcBorders>
            <w:shd w:val="clear" w:color="auto" w:fill="auto"/>
          </w:tcPr>
          <w:p w:rsidR="008D51C2" w:rsidRPr="00FD6544" w:rsidRDefault="00D30D14" w:rsidP="008D51C2">
            <w:pPr>
              <w:jc w:val="center"/>
              <w:cnfStyle w:val="000000100000"/>
            </w:pPr>
            <w:r w:rsidRPr="0016038B">
              <w:t>M1</w:t>
            </w:r>
          </w:p>
        </w:tc>
        <w:tc>
          <w:tcPr>
            <w:tcW w:w="1022" w:type="dxa"/>
            <w:tcBorders>
              <w:top w:val="single" w:sz="4" w:space="0" w:color="7030A0"/>
              <w:bottom w:val="single" w:sz="4" w:space="0" w:color="7030A0"/>
              <w:right w:val="single" w:sz="4" w:space="0" w:color="7030A0"/>
            </w:tcBorders>
          </w:tcPr>
          <w:p w:rsidR="008D51C2" w:rsidRPr="00FD6544" w:rsidRDefault="008D51C2" w:rsidP="008D51C2">
            <w:pPr>
              <w:jc w:val="right"/>
              <w:cnfStyle w:val="000000100000"/>
            </w:pPr>
          </w:p>
        </w:tc>
      </w:tr>
      <w:tr w:rsidR="00B33FA2" w:rsidRPr="00604869" w:rsidTr="008D51C2">
        <w:tc>
          <w:tcPr>
            <w:cnfStyle w:val="001000000000"/>
            <w:tcW w:w="533" w:type="dxa"/>
            <w:tcBorders>
              <w:top w:val="single" w:sz="4" w:space="0" w:color="7030A0"/>
              <w:left w:val="single" w:sz="4" w:space="0" w:color="7030A0"/>
              <w:bottom w:val="single" w:sz="4" w:space="0" w:color="7030A0"/>
            </w:tcBorders>
          </w:tcPr>
          <w:p w:rsidR="00B33FA2" w:rsidRPr="00604869" w:rsidRDefault="008D51C2" w:rsidP="008D2F0E">
            <w:pPr>
              <w:rPr>
                <w:highlight w:val="yellow"/>
              </w:rPr>
            </w:pPr>
            <w:r w:rsidRPr="00604869">
              <w:rPr>
                <w:highlight w:val="magenta"/>
              </w:rPr>
              <w:t>2</w:t>
            </w:r>
          </w:p>
        </w:tc>
        <w:tc>
          <w:tcPr>
            <w:tcW w:w="7088" w:type="dxa"/>
            <w:tcBorders>
              <w:top w:val="single" w:sz="4" w:space="0" w:color="7030A0"/>
              <w:bottom w:val="single" w:sz="4" w:space="0" w:color="7030A0"/>
            </w:tcBorders>
          </w:tcPr>
          <w:p w:rsidR="00B33FA2" w:rsidRPr="00604869" w:rsidRDefault="008D51C2" w:rsidP="00A506C5">
            <w:pPr>
              <w:cnfStyle w:val="000000000000"/>
              <w:rPr>
                <w:highlight w:val="yellow"/>
              </w:rPr>
            </w:pPr>
            <w:r w:rsidRPr="00604869">
              <w:rPr>
                <w:highlight w:val="magenta"/>
              </w:rPr>
              <w:t>…</w:t>
            </w:r>
          </w:p>
        </w:tc>
        <w:tc>
          <w:tcPr>
            <w:tcW w:w="709" w:type="dxa"/>
            <w:tcBorders>
              <w:top w:val="single" w:sz="4" w:space="0" w:color="7030A0"/>
              <w:bottom w:val="single" w:sz="4" w:space="0" w:color="7030A0"/>
            </w:tcBorders>
          </w:tcPr>
          <w:p w:rsidR="00B33FA2" w:rsidRPr="00604869" w:rsidRDefault="00B33FA2" w:rsidP="008D51C2">
            <w:pPr>
              <w:jc w:val="center"/>
              <w:cnfStyle w:val="000000000000"/>
            </w:pPr>
          </w:p>
        </w:tc>
        <w:tc>
          <w:tcPr>
            <w:tcW w:w="962" w:type="dxa"/>
            <w:tcBorders>
              <w:top w:val="single" w:sz="4" w:space="0" w:color="7030A0"/>
              <w:bottom w:val="single" w:sz="4" w:space="0" w:color="7030A0"/>
            </w:tcBorders>
          </w:tcPr>
          <w:p w:rsidR="00B33FA2" w:rsidRPr="00604869" w:rsidRDefault="00B33FA2" w:rsidP="008D51C2">
            <w:pPr>
              <w:jc w:val="center"/>
              <w:cnfStyle w:val="000000000000"/>
            </w:pPr>
          </w:p>
        </w:tc>
        <w:tc>
          <w:tcPr>
            <w:tcW w:w="1022" w:type="dxa"/>
            <w:tcBorders>
              <w:top w:val="single" w:sz="4" w:space="0" w:color="7030A0"/>
              <w:bottom w:val="single" w:sz="4" w:space="0" w:color="7030A0"/>
              <w:right w:val="single" w:sz="4" w:space="0" w:color="7030A0"/>
            </w:tcBorders>
          </w:tcPr>
          <w:p w:rsidR="00B33FA2" w:rsidRPr="00604869" w:rsidRDefault="00B33FA2" w:rsidP="008D51C2">
            <w:pPr>
              <w:jc w:val="right"/>
              <w:cnfStyle w:val="000000000000"/>
            </w:pPr>
          </w:p>
        </w:tc>
      </w:tr>
      <w:tr w:rsidR="008D51C2" w:rsidRPr="00604869" w:rsidTr="008D51C2">
        <w:trPr>
          <w:cnfStyle w:val="000000100000"/>
        </w:trPr>
        <w:tc>
          <w:tcPr>
            <w:cnfStyle w:val="001000000000"/>
            <w:tcW w:w="533" w:type="dxa"/>
          </w:tcPr>
          <w:p w:rsidR="008D51C2" w:rsidRPr="00604869" w:rsidRDefault="008D51C2" w:rsidP="008D2F0E"/>
        </w:tc>
        <w:tc>
          <w:tcPr>
            <w:tcW w:w="8759" w:type="dxa"/>
            <w:gridSpan w:val="3"/>
          </w:tcPr>
          <w:p w:rsidR="008D51C2" w:rsidRPr="00604869" w:rsidRDefault="008D51C2" w:rsidP="008D51C2">
            <w:pPr>
              <w:jc w:val="right"/>
              <w:cnfStyle w:val="000000100000"/>
              <w:rPr>
                <w:b/>
              </w:rPr>
            </w:pPr>
            <w:r w:rsidRPr="00604869">
              <w:rPr>
                <w:b/>
              </w:rPr>
              <w:t xml:space="preserve">Total </w:t>
            </w:r>
            <w:r w:rsidR="00E93567" w:rsidRPr="00604869">
              <w:rPr>
                <w:b/>
              </w:rPr>
              <w:t xml:space="preserve">Deliverables </w:t>
            </w:r>
            <w:r w:rsidRPr="00604869">
              <w:rPr>
                <w:b/>
              </w:rPr>
              <w:t>Cost</w:t>
            </w:r>
          </w:p>
        </w:tc>
        <w:tc>
          <w:tcPr>
            <w:tcW w:w="1022" w:type="dxa"/>
          </w:tcPr>
          <w:p w:rsidR="008D51C2" w:rsidRPr="00604869" w:rsidRDefault="008D51C2" w:rsidP="008D51C2">
            <w:pPr>
              <w:jc w:val="right"/>
              <w:cnfStyle w:val="000000100000"/>
            </w:pPr>
          </w:p>
        </w:tc>
      </w:tr>
    </w:tbl>
    <w:p w:rsidR="00EB2A10" w:rsidRPr="00604869" w:rsidRDefault="00EB2A10" w:rsidP="00EB2A10">
      <w:pPr>
        <w:rPr>
          <w:rFonts w:eastAsiaTheme="majorEastAsia" w:cstheme="majorBidi"/>
          <w:color w:val="5F497A" w:themeColor="accent4" w:themeShade="BF"/>
          <w:sz w:val="28"/>
          <w:szCs w:val="28"/>
        </w:rPr>
      </w:pPr>
      <w:r w:rsidRPr="00604869">
        <w:br w:type="page"/>
      </w:r>
    </w:p>
    <w:p w:rsidR="00246CE2" w:rsidRDefault="00246CE2" w:rsidP="00246CE2">
      <w:pPr>
        <w:pStyle w:val="1"/>
      </w:pPr>
      <w:r w:rsidRPr="00604869">
        <w:lastRenderedPageBreak/>
        <w:t xml:space="preserve">FIWARE </w:t>
      </w:r>
      <w:r>
        <w:t xml:space="preserve">Adoption Acceleration </w:t>
      </w:r>
    </w:p>
    <w:p w:rsidR="00246CE2" w:rsidRDefault="00246CE2" w:rsidP="00246CE2">
      <w:r w:rsidRPr="00604869">
        <w:rPr>
          <w:highlight w:val="magenta"/>
        </w:rPr>
        <w:t>[</w:t>
      </w:r>
      <w:r w:rsidR="009E097F">
        <w:rPr>
          <w:highlight w:val="magenta"/>
        </w:rPr>
        <w:t>3</w:t>
      </w:r>
      <w:r w:rsidRPr="00604869">
        <w:rPr>
          <w:highlight w:val="magenta"/>
        </w:rPr>
        <w:t xml:space="preserve"> pages maximum]</w:t>
      </w:r>
    </w:p>
    <w:p w:rsidR="00246CE2" w:rsidRPr="00246CE2" w:rsidRDefault="00246CE2" w:rsidP="00246CE2">
      <w:pPr>
        <w:pStyle w:val="2"/>
      </w:pPr>
      <w:r>
        <w:t>FIWARE Technology to be utilized</w:t>
      </w:r>
    </w:p>
    <w:p w:rsidR="009E097F" w:rsidRDefault="009E097F" w:rsidP="00246CE2">
      <w:pPr>
        <w:rPr>
          <w:highlight w:val="magenta"/>
        </w:rPr>
      </w:pPr>
      <w:r>
        <w:rPr>
          <w:highlight w:val="magenta"/>
        </w:rPr>
        <w:t>Explain  how and why you are going to utilise the FIWARE Technology</w:t>
      </w:r>
    </w:p>
    <w:p w:rsidR="00246CE2" w:rsidRPr="00604869" w:rsidRDefault="00246CE2" w:rsidP="00246CE2">
      <w:r w:rsidRPr="00604869">
        <w:rPr>
          <w:highlight w:val="magenta"/>
        </w:rPr>
        <w:t>Add the relevant information in the following table:</w:t>
      </w:r>
    </w:p>
    <w:tbl>
      <w:tblPr>
        <w:tblStyle w:val="LightList-Accent11"/>
        <w:tblW w:w="5000" w:type="pct"/>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tblPr>
      <w:tblGrid>
        <w:gridCol w:w="3226"/>
        <w:gridCol w:w="7194"/>
      </w:tblGrid>
      <w:tr w:rsidR="00246CE2" w:rsidRPr="00604869" w:rsidTr="009E097F">
        <w:trPr>
          <w:cnfStyle w:val="100000000000"/>
        </w:trPr>
        <w:tc>
          <w:tcPr>
            <w:cnfStyle w:val="001000000000"/>
            <w:tcW w:w="1548" w:type="pct"/>
            <w:shd w:val="clear" w:color="auto" w:fill="A261BD"/>
          </w:tcPr>
          <w:p w:rsidR="00246CE2" w:rsidRPr="00604869" w:rsidRDefault="00246CE2" w:rsidP="009E097F">
            <w:r w:rsidRPr="00604869">
              <w:t>FI-WARE technology</w:t>
            </w:r>
          </w:p>
        </w:tc>
        <w:tc>
          <w:tcPr>
            <w:tcW w:w="3452" w:type="pct"/>
            <w:shd w:val="clear" w:color="auto" w:fill="A261BD"/>
          </w:tcPr>
          <w:p w:rsidR="00246CE2" w:rsidRPr="00604869" w:rsidRDefault="00246CE2" w:rsidP="009E097F">
            <w:pPr>
              <w:cnfStyle w:val="100000000000"/>
            </w:pPr>
            <w:r w:rsidRPr="00604869">
              <w:t>Use in the project</w:t>
            </w:r>
            <w:r w:rsidRPr="00604869">
              <w:rPr>
                <w:rStyle w:val="a6"/>
              </w:rPr>
              <w:footnoteReference w:id="11"/>
            </w:r>
          </w:p>
        </w:tc>
      </w:tr>
      <w:tr w:rsidR="00246CE2" w:rsidRPr="00604869" w:rsidTr="009E097F">
        <w:trPr>
          <w:cnfStyle w:val="000000100000"/>
          <w:trHeight w:val="70"/>
        </w:trPr>
        <w:tc>
          <w:tcPr>
            <w:cnfStyle w:val="001000000000"/>
            <w:tcW w:w="1548" w:type="pct"/>
            <w:tcBorders>
              <w:top w:val="none" w:sz="0" w:space="0" w:color="auto"/>
              <w:left w:val="none" w:sz="0" w:space="0" w:color="auto"/>
              <w:bottom w:val="none" w:sz="0" w:space="0" w:color="auto"/>
            </w:tcBorders>
          </w:tcPr>
          <w:p w:rsidR="00246CE2" w:rsidRPr="00604869" w:rsidRDefault="00246CE2" w:rsidP="009E097F">
            <w:pPr>
              <w:rPr>
                <w:b w:val="0"/>
                <w:highlight w:val="magenta"/>
              </w:rPr>
            </w:pPr>
            <w:r w:rsidRPr="00604869">
              <w:rPr>
                <w:b w:val="0"/>
                <w:highlight w:val="magenta"/>
              </w:rPr>
              <w:t>Name of the Generic enabler</w:t>
            </w:r>
          </w:p>
        </w:tc>
        <w:tc>
          <w:tcPr>
            <w:tcW w:w="3452" w:type="pct"/>
            <w:tcBorders>
              <w:top w:val="none" w:sz="0" w:space="0" w:color="auto"/>
              <w:bottom w:val="none" w:sz="0" w:space="0" w:color="auto"/>
              <w:right w:val="none" w:sz="0" w:space="0" w:color="auto"/>
            </w:tcBorders>
          </w:tcPr>
          <w:p w:rsidR="00246CE2" w:rsidRPr="00604869" w:rsidRDefault="00246CE2" w:rsidP="009E097F">
            <w:pPr>
              <w:cnfStyle w:val="000000100000"/>
              <w:rPr>
                <w:highlight w:val="magenta"/>
              </w:rPr>
            </w:pPr>
          </w:p>
        </w:tc>
      </w:tr>
      <w:tr w:rsidR="00246CE2" w:rsidRPr="00604869" w:rsidTr="009E097F">
        <w:tc>
          <w:tcPr>
            <w:cnfStyle w:val="001000000000"/>
            <w:tcW w:w="1548" w:type="pct"/>
            <w:tcBorders>
              <w:bottom w:val="single" w:sz="4" w:space="0" w:color="5F497A" w:themeColor="accent4" w:themeShade="BF"/>
            </w:tcBorders>
          </w:tcPr>
          <w:p w:rsidR="00246CE2" w:rsidRPr="00604869" w:rsidRDefault="00246CE2" w:rsidP="009E097F"/>
        </w:tc>
        <w:tc>
          <w:tcPr>
            <w:tcW w:w="3452" w:type="pct"/>
            <w:tcBorders>
              <w:bottom w:val="single" w:sz="4" w:space="0" w:color="5F497A" w:themeColor="accent4" w:themeShade="BF"/>
            </w:tcBorders>
          </w:tcPr>
          <w:p w:rsidR="00246CE2" w:rsidRPr="00604869" w:rsidRDefault="00246CE2" w:rsidP="009E097F">
            <w:pPr>
              <w:cnfStyle w:val="000000000000"/>
            </w:pPr>
          </w:p>
        </w:tc>
      </w:tr>
    </w:tbl>
    <w:p w:rsidR="00246CE2" w:rsidRDefault="00246CE2"/>
    <w:p w:rsidR="00246CE2" w:rsidRDefault="00246CE2" w:rsidP="00246CE2">
      <w:pPr>
        <w:pStyle w:val="2"/>
      </w:pPr>
      <w:r>
        <w:t>FI-PPP Use Cases Technology to be utilized</w:t>
      </w:r>
    </w:p>
    <w:p w:rsidR="009E097F" w:rsidRDefault="009E097F" w:rsidP="009E097F">
      <w:pPr>
        <w:rPr>
          <w:highlight w:val="magenta"/>
        </w:rPr>
      </w:pPr>
      <w:r>
        <w:rPr>
          <w:highlight w:val="magenta"/>
        </w:rPr>
        <w:t>Explain  how and why you are going to utilise the FI-PPP Use Cases Technology</w:t>
      </w:r>
    </w:p>
    <w:p w:rsidR="009E097F" w:rsidRPr="00604869" w:rsidRDefault="009E097F" w:rsidP="009E097F">
      <w:r w:rsidRPr="00604869">
        <w:rPr>
          <w:highlight w:val="magenta"/>
        </w:rPr>
        <w:t>Add the relevant information in the following table:</w:t>
      </w:r>
    </w:p>
    <w:tbl>
      <w:tblPr>
        <w:tblStyle w:val="LightList-Accent11"/>
        <w:tblW w:w="5000" w:type="pct"/>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tblPr>
      <w:tblGrid>
        <w:gridCol w:w="1809"/>
        <w:gridCol w:w="2409"/>
        <w:gridCol w:w="6202"/>
      </w:tblGrid>
      <w:tr w:rsidR="009E097F" w:rsidRPr="00604869" w:rsidTr="009E097F">
        <w:trPr>
          <w:cnfStyle w:val="100000000000"/>
        </w:trPr>
        <w:tc>
          <w:tcPr>
            <w:cnfStyle w:val="001000000000"/>
            <w:tcW w:w="868"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auto"/>
            </w:tcBorders>
            <w:shd w:val="clear" w:color="auto" w:fill="A261BD"/>
          </w:tcPr>
          <w:p w:rsidR="009E097F" w:rsidRPr="00604869" w:rsidRDefault="009E097F" w:rsidP="009E097F">
            <w:r w:rsidRPr="009E097F">
              <w:rPr>
                <w:bCs w:val="0"/>
              </w:rPr>
              <w:t>FI-PPP Use Case</w:t>
            </w:r>
            <w:r>
              <w:rPr>
                <w:bCs w:val="0"/>
              </w:rPr>
              <w:t xml:space="preserve"> Project</w:t>
            </w:r>
          </w:p>
        </w:tc>
        <w:tc>
          <w:tcPr>
            <w:tcW w:w="1156" w:type="pct"/>
            <w:tcBorders>
              <w:top w:val="single" w:sz="4" w:space="0" w:color="5F497A" w:themeColor="accent4" w:themeShade="BF"/>
              <w:left w:val="single" w:sz="4" w:space="0" w:color="auto"/>
              <w:bottom w:val="single" w:sz="4" w:space="0" w:color="5F497A" w:themeColor="accent4" w:themeShade="BF"/>
              <w:right w:val="single" w:sz="4" w:space="0" w:color="5F497A" w:themeColor="accent4" w:themeShade="BF"/>
            </w:tcBorders>
            <w:shd w:val="clear" w:color="auto" w:fill="A261BD"/>
          </w:tcPr>
          <w:p w:rsidR="009E097F" w:rsidRPr="009E097F" w:rsidRDefault="009E097F" w:rsidP="009E097F">
            <w:pPr>
              <w:cnfStyle w:val="100000000000"/>
              <w:rPr>
                <w:bCs w:val="0"/>
              </w:rPr>
            </w:pPr>
            <w:r w:rsidRPr="00604869">
              <w:t>FI-PPP technology</w:t>
            </w:r>
          </w:p>
        </w:tc>
        <w:tc>
          <w:tcPr>
            <w:tcW w:w="29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261BD"/>
          </w:tcPr>
          <w:p w:rsidR="009E097F" w:rsidRPr="00604869" w:rsidRDefault="009E097F" w:rsidP="009E097F">
            <w:pPr>
              <w:cnfStyle w:val="100000000000"/>
              <w:rPr>
                <w:b w:val="0"/>
              </w:rPr>
            </w:pPr>
            <w:r w:rsidRPr="00604869">
              <w:t>Use in the project</w:t>
            </w:r>
            <w:r w:rsidRPr="00604869">
              <w:rPr>
                <w:rStyle w:val="a6"/>
              </w:rPr>
              <w:footnoteReference w:id="12"/>
            </w:r>
          </w:p>
        </w:tc>
      </w:tr>
      <w:tr w:rsidR="009E097F" w:rsidRPr="00604869" w:rsidTr="009E097F">
        <w:trPr>
          <w:cnfStyle w:val="000000100000"/>
          <w:trHeight w:val="70"/>
        </w:trPr>
        <w:tc>
          <w:tcPr>
            <w:cnfStyle w:val="001000000000"/>
            <w:tcW w:w="868" w:type="pct"/>
            <w:tcBorders>
              <w:right w:val="single" w:sz="4" w:space="0" w:color="auto"/>
            </w:tcBorders>
          </w:tcPr>
          <w:p w:rsidR="009E097F" w:rsidRPr="00604869" w:rsidRDefault="009E097F" w:rsidP="009E097F">
            <w:pPr>
              <w:rPr>
                <w:b w:val="0"/>
                <w:highlight w:val="magenta"/>
              </w:rPr>
            </w:pPr>
          </w:p>
        </w:tc>
        <w:tc>
          <w:tcPr>
            <w:tcW w:w="1156" w:type="pct"/>
            <w:tcBorders>
              <w:left w:val="single" w:sz="4" w:space="0" w:color="auto"/>
            </w:tcBorders>
          </w:tcPr>
          <w:p w:rsidR="009E097F" w:rsidRPr="00604869" w:rsidRDefault="009E097F" w:rsidP="009E097F">
            <w:pPr>
              <w:cnfStyle w:val="000000100000"/>
              <w:rPr>
                <w:bCs/>
                <w:highlight w:val="magenta"/>
              </w:rPr>
            </w:pPr>
            <w:r w:rsidRPr="00604869">
              <w:rPr>
                <w:highlight w:val="magenta"/>
              </w:rPr>
              <w:t>Name of the Specific Enabler</w:t>
            </w:r>
          </w:p>
        </w:tc>
        <w:tc>
          <w:tcPr>
            <w:tcW w:w="2976" w:type="pct"/>
          </w:tcPr>
          <w:p w:rsidR="009E097F" w:rsidRPr="00604869" w:rsidRDefault="009E097F" w:rsidP="009E097F">
            <w:pPr>
              <w:cnfStyle w:val="000000100000"/>
              <w:rPr>
                <w:highlight w:val="magenta"/>
              </w:rPr>
            </w:pPr>
          </w:p>
        </w:tc>
      </w:tr>
    </w:tbl>
    <w:p w:rsidR="00246CE2" w:rsidRDefault="00246CE2" w:rsidP="00246CE2">
      <w:pPr>
        <w:spacing w:before="0" w:after="200" w:line="276" w:lineRule="auto"/>
        <w:jc w:val="left"/>
        <w:rPr>
          <w:rFonts w:eastAsiaTheme="majorEastAsia" w:cstheme="majorBidi"/>
          <w:bCs/>
          <w:i/>
          <w:color w:val="5F497A" w:themeColor="accent4" w:themeShade="BF"/>
        </w:rPr>
      </w:pPr>
    </w:p>
    <w:p w:rsidR="00246CE2" w:rsidRPr="00246CE2" w:rsidRDefault="00246CE2" w:rsidP="00246CE2">
      <w:pPr>
        <w:pStyle w:val="2"/>
      </w:pPr>
      <w:r>
        <w:t xml:space="preserve">Testing and Validation plans </w:t>
      </w:r>
    </w:p>
    <w:p w:rsidR="009E097F" w:rsidRPr="00604869" w:rsidRDefault="009E097F" w:rsidP="009E097F">
      <w:r w:rsidRPr="00604869">
        <w:rPr>
          <w:highlight w:val="magenta"/>
        </w:rPr>
        <w:t xml:space="preserve">Add information </w:t>
      </w:r>
      <w:r w:rsidRPr="009E097F">
        <w:rPr>
          <w:highlight w:val="magenta"/>
        </w:rPr>
        <w:t>on your plans to test and validate your solution using the FI-PPP facilities</w:t>
      </w:r>
    </w:p>
    <w:p w:rsidR="00EB2A10" w:rsidRPr="00604869" w:rsidRDefault="00246CE2" w:rsidP="0073125B">
      <w:r w:rsidRPr="00604869">
        <w:rPr>
          <w:highlight w:val="magenta"/>
        </w:rPr>
        <w:t xml:space="preserve"> </w:t>
      </w:r>
      <w:r w:rsidR="0073125B" w:rsidRPr="00604869">
        <w:t xml:space="preserve"> </w:t>
      </w:r>
    </w:p>
    <w:p w:rsidR="0069139B" w:rsidRPr="00604869" w:rsidRDefault="0069139B" w:rsidP="006F4D00">
      <w:pPr>
        <w:pStyle w:val="a3"/>
        <w:keepNext/>
        <w:keepLines/>
        <w:numPr>
          <w:ilvl w:val="0"/>
          <w:numId w:val="2"/>
        </w:numPr>
        <w:spacing w:before="200" w:after="0"/>
        <w:contextualSpacing w:val="0"/>
        <w:outlineLvl w:val="1"/>
        <w:rPr>
          <w:rFonts w:eastAsiaTheme="majorEastAsia" w:cstheme="majorBidi"/>
          <w:b/>
          <w:bCs/>
          <w:vanish/>
          <w:color w:val="4F81BD" w:themeColor="accent1"/>
        </w:rPr>
      </w:pPr>
    </w:p>
    <w:p w:rsidR="008D2F0E" w:rsidRPr="00604869" w:rsidRDefault="008D2F0E" w:rsidP="008D2F0E"/>
    <w:p w:rsidR="000E4EBF" w:rsidRPr="00604869" w:rsidRDefault="000E4EBF">
      <w:pPr>
        <w:spacing w:before="0" w:after="200" w:line="276" w:lineRule="auto"/>
        <w:jc w:val="left"/>
      </w:pPr>
      <w:r w:rsidRPr="00604869">
        <w:br w:type="page"/>
      </w:r>
    </w:p>
    <w:p w:rsidR="000E4EBF" w:rsidRPr="00604869" w:rsidRDefault="00246CE2" w:rsidP="00D1555A">
      <w:pPr>
        <w:pStyle w:val="1"/>
      </w:pPr>
      <w:r w:rsidRPr="00246CE2">
        <w:lastRenderedPageBreak/>
        <w:t>Market Readiness</w:t>
      </w:r>
      <w:r w:rsidR="00EB2A10" w:rsidRPr="00604869">
        <w:rPr>
          <w:rStyle w:val="a6"/>
        </w:rPr>
        <w:footnoteReference w:id="13"/>
      </w:r>
    </w:p>
    <w:p w:rsidR="000E4EBF" w:rsidRPr="00604869" w:rsidRDefault="000E4EBF" w:rsidP="00A12A7B">
      <w:pPr>
        <w:spacing w:before="0" w:after="0"/>
      </w:pPr>
      <w:r w:rsidRPr="00604869">
        <w:rPr>
          <w:highlight w:val="magenta"/>
        </w:rPr>
        <w:t>[</w:t>
      </w:r>
      <w:r w:rsidR="009E097F">
        <w:rPr>
          <w:highlight w:val="magenta"/>
        </w:rPr>
        <w:t>4</w:t>
      </w:r>
      <w:r w:rsidRPr="00604869">
        <w:rPr>
          <w:highlight w:val="magenta"/>
        </w:rPr>
        <w:t xml:space="preserve"> pages maximum]</w:t>
      </w:r>
      <w:r w:rsidR="005F34BE" w:rsidRPr="00604869">
        <w:t xml:space="preserve"> </w:t>
      </w:r>
    </w:p>
    <w:p w:rsidR="000E4EBF" w:rsidRPr="00604869" w:rsidRDefault="000E4EBF" w:rsidP="006F4D00">
      <w:pPr>
        <w:pStyle w:val="a3"/>
        <w:keepNext/>
        <w:keepLines/>
        <w:numPr>
          <w:ilvl w:val="0"/>
          <w:numId w:val="2"/>
        </w:numPr>
        <w:spacing w:before="200" w:after="0"/>
        <w:contextualSpacing w:val="0"/>
        <w:outlineLvl w:val="1"/>
        <w:rPr>
          <w:rFonts w:eastAsiaTheme="majorEastAsia" w:cstheme="majorBidi"/>
          <w:b/>
          <w:bCs/>
          <w:vanish/>
          <w:color w:val="4F81BD" w:themeColor="accent1"/>
        </w:rPr>
      </w:pPr>
    </w:p>
    <w:p w:rsidR="00246CE2" w:rsidRPr="00604869" w:rsidRDefault="00246CE2" w:rsidP="00246CE2">
      <w:pPr>
        <w:pStyle w:val="2"/>
      </w:pPr>
      <w:r w:rsidRPr="00604869">
        <w:t>Value proposition</w:t>
      </w:r>
    </w:p>
    <w:p w:rsidR="00246CE2" w:rsidRPr="00604869" w:rsidRDefault="00246CE2" w:rsidP="00246CE2">
      <w:r w:rsidRPr="00604869">
        <w:rPr>
          <w:highlight w:val="magenta"/>
        </w:rPr>
        <w:t>Define what will be the product/service that will be generated thanks to the project. This section should answer the question “What am I going to sell?”</w:t>
      </w:r>
      <w:r w:rsidRPr="00604869">
        <w:t xml:space="preserve"> </w:t>
      </w:r>
      <w:r w:rsidRPr="00604869">
        <w:rPr>
          <w:highlight w:val="magenta"/>
        </w:rPr>
        <w:t>This section should answer why your product/service is good in a wider extent: good for society, for environment, for the creation of new business activities besides the project itself…</w:t>
      </w:r>
    </w:p>
    <w:p w:rsidR="00246CE2" w:rsidRPr="00604869" w:rsidRDefault="00246CE2" w:rsidP="00246CE2">
      <w:pPr>
        <w:pStyle w:val="2"/>
      </w:pPr>
      <w:r w:rsidRPr="00604869">
        <w:t xml:space="preserve">Market scope – Competition </w:t>
      </w:r>
    </w:p>
    <w:p w:rsidR="00246CE2" w:rsidRPr="00604869" w:rsidRDefault="00246CE2" w:rsidP="00246CE2">
      <w:r w:rsidRPr="00604869">
        <w:rPr>
          <w:highlight w:val="magenta"/>
        </w:rPr>
        <w:t xml:space="preserve">Describe the market general status for your product/service. You should answer the question “what are the alternative/similar products in the market? </w:t>
      </w:r>
      <w:bookmarkStart w:id="0" w:name="_GoBack"/>
      <w:bookmarkEnd w:id="0"/>
    </w:p>
    <w:p w:rsidR="00246CE2" w:rsidRPr="00604869" w:rsidRDefault="00246CE2" w:rsidP="00246CE2">
      <w:pPr>
        <w:pStyle w:val="2"/>
      </w:pPr>
      <w:r w:rsidRPr="00604869">
        <w:t>Sustainability Plan – Potential Customers</w:t>
      </w:r>
    </w:p>
    <w:p w:rsidR="00246CE2" w:rsidRPr="00604869" w:rsidRDefault="00246CE2" w:rsidP="00246CE2">
      <w:pPr>
        <w:pStyle w:val="a3"/>
        <w:numPr>
          <w:ilvl w:val="0"/>
          <w:numId w:val="5"/>
        </w:numPr>
        <w:rPr>
          <w:highlight w:val="magenta"/>
        </w:rPr>
      </w:pPr>
      <w:r w:rsidRPr="00604869">
        <w:rPr>
          <w:highlight w:val="magenta"/>
        </w:rPr>
        <w:t xml:space="preserve">Provide a draft sustainability plan. Describe who will be your users and/or customers. Who is willing to pay for your product or service and why? </w:t>
      </w:r>
    </w:p>
    <w:p w:rsidR="00246CE2" w:rsidRPr="00604869" w:rsidRDefault="00246CE2" w:rsidP="00246CE2">
      <w:pPr>
        <w:pStyle w:val="a3"/>
        <w:numPr>
          <w:ilvl w:val="0"/>
          <w:numId w:val="5"/>
        </w:numPr>
        <w:rPr>
          <w:highlight w:val="magenta"/>
        </w:rPr>
      </w:pPr>
      <w:r w:rsidRPr="00604869">
        <w:rPr>
          <w:highlight w:val="magenta"/>
        </w:rPr>
        <w:t xml:space="preserve">A clear definition on how you intend to reach those customers and users within the project must be defined. </w:t>
      </w:r>
    </w:p>
    <w:p w:rsidR="00246CE2" w:rsidRPr="00604869" w:rsidRDefault="00246CE2" w:rsidP="00246CE2">
      <w:pPr>
        <w:pStyle w:val="a3"/>
        <w:numPr>
          <w:ilvl w:val="0"/>
          <w:numId w:val="5"/>
        </w:numPr>
      </w:pPr>
      <w:r w:rsidRPr="00604869">
        <w:rPr>
          <w:highlight w:val="magenta"/>
        </w:rPr>
        <w:t>Quantify how many users/customers are expected to be trying your product/services during the development and tuning phases.</w:t>
      </w:r>
    </w:p>
    <w:p w:rsidR="000E4EBF" w:rsidRPr="00604869" w:rsidRDefault="000E4EBF" w:rsidP="00D95DC3">
      <w:pPr>
        <w:pStyle w:val="2"/>
      </w:pPr>
      <w:r w:rsidRPr="00604869">
        <w:t>SME description</w:t>
      </w:r>
    </w:p>
    <w:p w:rsidR="000E4EBF" w:rsidRPr="00604869" w:rsidRDefault="000E4EBF" w:rsidP="000E4EBF">
      <w:r w:rsidRPr="00604869">
        <w:rPr>
          <w:highlight w:val="magenta"/>
        </w:rPr>
        <w:t>Please provide a short description of the SME defining their activity, size and relevant information for the project.</w:t>
      </w:r>
    </w:p>
    <w:p w:rsidR="000E4EBF" w:rsidRPr="00604869" w:rsidRDefault="000E4EBF" w:rsidP="00D95DC3">
      <w:pPr>
        <w:pStyle w:val="2"/>
      </w:pPr>
      <w:r w:rsidRPr="00604869">
        <w:t>Personnel description</w:t>
      </w:r>
    </w:p>
    <w:p w:rsidR="000E4EBF" w:rsidRPr="00604869" w:rsidRDefault="000E4EBF" w:rsidP="000E4EBF">
      <w:pPr>
        <w:rPr>
          <w:highlight w:val="magenta"/>
        </w:rPr>
      </w:pPr>
      <w:r w:rsidRPr="00604869">
        <w:rPr>
          <w:highlight w:val="magenta"/>
        </w:rPr>
        <w:t>List the names and relevant experience of the people that will be involved in the project. The first person must be the project coordinator. Avoid long descriptions</w:t>
      </w:r>
      <w:r w:rsidR="00E6615F" w:rsidRPr="00604869">
        <w:rPr>
          <w:highlight w:val="magenta"/>
        </w:rPr>
        <w:t xml:space="preserve"> (</w:t>
      </w:r>
      <w:proofErr w:type="spellStart"/>
      <w:r w:rsidR="00E6615F" w:rsidRPr="00604869">
        <w:rPr>
          <w:highlight w:val="magenta"/>
        </w:rPr>
        <w:t>ie</w:t>
      </w:r>
      <w:proofErr w:type="spellEnd"/>
      <w:r w:rsidR="00E6615F" w:rsidRPr="00604869">
        <w:rPr>
          <w:highlight w:val="magenta"/>
        </w:rPr>
        <w:t>: knowing the languages you speak might be not relevant as long as you understand/speak English and the project is not related to a language tool).</w:t>
      </w:r>
    </w:p>
    <w:p w:rsidR="00E6615F" w:rsidRPr="00604869" w:rsidRDefault="00E6615F" w:rsidP="000E4EBF">
      <w:r w:rsidRPr="00604869">
        <w:rPr>
          <w:highlight w:val="magenta"/>
        </w:rPr>
        <w:t>The personnel involved in this section will be the ones being part of the project.</w:t>
      </w:r>
    </w:p>
    <w:p w:rsidR="00E6615F" w:rsidRPr="00604869" w:rsidRDefault="00E6615F" w:rsidP="00D95DC3">
      <w:pPr>
        <w:pStyle w:val="2"/>
      </w:pPr>
      <w:r w:rsidRPr="00604869">
        <w:t>Earlier projects</w:t>
      </w:r>
    </w:p>
    <w:p w:rsidR="00E6615F" w:rsidRDefault="00E6615F" w:rsidP="00E6615F">
      <w:r w:rsidRPr="00604869">
        <w:rPr>
          <w:highlight w:val="magenta"/>
        </w:rPr>
        <w:t>Add links and descriptions about past projects which might be interesting to prove your experience to accomplish this one.</w:t>
      </w:r>
      <w:r w:rsidRPr="00604869">
        <w:t xml:space="preserve"> </w:t>
      </w:r>
    </w:p>
    <w:p w:rsidR="00246CE2" w:rsidRPr="00604869" w:rsidRDefault="00246CE2" w:rsidP="00246CE2">
      <w:pPr>
        <w:pStyle w:val="2"/>
        <w:rPr>
          <w:rFonts w:ascii="Calibri" w:eastAsia="Times New Roman" w:hAnsi="Calibri" w:cs="Times New Roman"/>
          <w:color w:val="5F497A"/>
        </w:rPr>
      </w:pPr>
      <w:r w:rsidRPr="00604869">
        <w:t>Budget and cost justification</w:t>
      </w:r>
      <w:r w:rsidRPr="00604869">
        <w:rPr>
          <w:rStyle w:val="a6"/>
        </w:rPr>
        <w:footnoteReference w:id="14"/>
      </w:r>
      <w:r w:rsidRPr="00604869">
        <w:rPr>
          <w:rFonts w:ascii="Calibri" w:eastAsia="Times New Roman" w:hAnsi="Calibri" w:cs="Times New Roman"/>
          <w:color w:val="5F497A"/>
        </w:rPr>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93"/>
        <w:gridCol w:w="6409"/>
      </w:tblGrid>
      <w:tr w:rsidR="00246CE2" w:rsidRPr="00604869" w:rsidTr="009E097F">
        <w:tc>
          <w:tcPr>
            <w:tcW w:w="2835" w:type="dxa"/>
            <w:tcBorders>
              <w:left w:val="single" w:sz="4" w:space="0" w:color="auto"/>
              <w:right w:val="single" w:sz="4" w:space="0" w:color="auto"/>
            </w:tcBorders>
            <w:shd w:val="clear" w:color="auto" w:fill="A261BD"/>
          </w:tcPr>
          <w:p w:rsidR="00246CE2" w:rsidRPr="00604869" w:rsidRDefault="00246CE2" w:rsidP="009E097F">
            <w:pPr>
              <w:rPr>
                <w:rFonts w:ascii="Calibri" w:eastAsia="Calibri" w:hAnsi="Calibri" w:cs="Times New Roman"/>
                <w:b/>
                <w:bCs/>
                <w:color w:val="FFFFFF"/>
              </w:rPr>
            </w:pPr>
            <w:r w:rsidRPr="00604869">
              <w:rPr>
                <w:rFonts w:ascii="Calibri" w:eastAsia="Calibri" w:hAnsi="Calibri" w:cs="Times New Roman"/>
                <w:b/>
                <w:bCs/>
                <w:color w:val="FFFFFF"/>
              </w:rPr>
              <w:t>Budget</w:t>
            </w:r>
          </w:p>
        </w:tc>
        <w:tc>
          <w:tcPr>
            <w:tcW w:w="993" w:type="dxa"/>
            <w:tcBorders>
              <w:left w:val="single" w:sz="4" w:space="0" w:color="auto"/>
            </w:tcBorders>
            <w:shd w:val="clear" w:color="auto" w:fill="A261BD"/>
          </w:tcPr>
          <w:p w:rsidR="00246CE2" w:rsidRPr="00604869" w:rsidRDefault="00246CE2" w:rsidP="009E097F">
            <w:pPr>
              <w:rPr>
                <w:rFonts w:ascii="Calibri" w:eastAsia="Calibri" w:hAnsi="Calibri" w:cs="Times New Roman"/>
                <w:b/>
                <w:bCs/>
                <w:color w:val="FFFFFF"/>
              </w:rPr>
            </w:pPr>
            <w:r w:rsidRPr="00604869">
              <w:rPr>
                <w:rFonts w:ascii="Calibri" w:eastAsia="Calibri" w:hAnsi="Calibri" w:cs="Times New Roman"/>
                <w:b/>
                <w:bCs/>
                <w:color w:val="FFFFFF"/>
              </w:rPr>
              <w:t>Cost (€)</w:t>
            </w:r>
          </w:p>
        </w:tc>
        <w:tc>
          <w:tcPr>
            <w:tcW w:w="6409" w:type="dxa"/>
            <w:shd w:val="clear" w:color="auto" w:fill="A261BD"/>
          </w:tcPr>
          <w:p w:rsidR="00246CE2" w:rsidRPr="00604869" w:rsidRDefault="00246CE2" w:rsidP="009E097F">
            <w:pPr>
              <w:rPr>
                <w:rFonts w:ascii="Calibri" w:eastAsia="Calibri" w:hAnsi="Calibri" w:cs="Times New Roman"/>
                <w:b/>
                <w:bCs/>
                <w:color w:val="FFFFFF"/>
              </w:rPr>
            </w:pPr>
            <w:r w:rsidRPr="00604869">
              <w:rPr>
                <w:b/>
                <w:bCs/>
                <w:color w:val="FFFFFF" w:themeColor="background1"/>
              </w:rPr>
              <w:t>Justification</w:t>
            </w:r>
          </w:p>
        </w:tc>
      </w:tr>
      <w:tr w:rsidR="00246CE2" w:rsidRPr="00604869" w:rsidTr="009E097F">
        <w:tc>
          <w:tcPr>
            <w:tcW w:w="2835" w:type="dxa"/>
            <w:tcBorders>
              <w:top w:val="single" w:sz="4" w:space="0" w:color="auto"/>
            </w:tcBorders>
            <w:shd w:val="clear" w:color="auto" w:fill="A261BD"/>
          </w:tcPr>
          <w:p w:rsidR="00246CE2" w:rsidRPr="00604869" w:rsidRDefault="00246CE2" w:rsidP="009E097F">
            <w:pPr>
              <w:jc w:val="right"/>
              <w:rPr>
                <w:rFonts w:ascii="Calibri" w:eastAsia="Calibri" w:hAnsi="Calibri" w:cs="Times New Roman"/>
                <w:b/>
                <w:bCs/>
                <w:color w:val="FFFFFF"/>
              </w:rPr>
            </w:pPr>
            <w:r w:rsidRPr="00604869">
              <w:rPr>
                <w:rFonts w:ascii="Calibri" w:eastAsia="Calibri" w:hAnsi="Calibri" w:cs="Times New Roman"/>
                <w:b/>
                <w:bCs/>
                <w:color w:val="FFFFFF"/>
              </w:rPr>
              <w:t>Deliverables  Cost</w:t>
            </w:r>
          </w:p>
        </w:tc>
        <w:tc>
          <w:tcPr>
            <w:tcW w:w="993" w:type="dxa"/>
          </w:tcPr>
          <w:p w:rsidR="00246CE2" w:rsidRPr="00604869" w:rsidRDefault="00246CE2" w:rsidP="009E097F">
            <w:pPr>
              <w:rPr>
                <w:rFonts w:ascii="Calibri" w:eastAsia="Calibri" w:hAnsi="Calibri" w:cs="Times New Roman"/>
                <w:bCs/>
              </w:rPr>
            </w:pPr>
          </w:p>
        </w:tc>
        <w:tc>
          <w:tcPr>
            <w:tcW w:w="6409" w:type="dxa"/>
          </w:tcPr>
          <w:p w:rsidR="00246CE2" w:rsidRPr="00604869" w:rsidRDefault="00246CE2" w:rsidP="009E097F">
            <w:pPr>
              <w:rPr>
                <w:rFonts w:ascii="Calibri" w:eastAsia="Calibri" w:hAnsi="Calibri" w:cs="Times New Roman"/>
                <w:bCs/>
              </w:rPr>
            </w:pPr>
          </w:p>
        </w:tc>
      </w:tr>
      <w:tr w:rsidR="00246CE2" w:rsidRPr="00604869" w:rsidTr="009E097F">
        <w:tc>
          <w:tcPr>
            <w:tcW w:w="2835" w:type="dxa"/>
            <w:tcBorders>
              <w:top w:val="single" w:sz="4" w:space="0" w:color="auto"/>
            </w:tcBorders>
            <w:shd w:val="clear" w:color="auto" w:fill="A261BD"/>
          </w:tcPr>
          <w:p w:rsidR="00246CE2" w:rsidRPr="00604869" w:rsidRDefault="00246CE2" w:rsidP="009E097F">
            <w:pPr>
              <w:jc w:val="right"/>
              <w:rPr>
                <w:rFonts w:ascii="Calibri" w:eastAsia="Calibri" w:hAnsi="Calibri" w:cs="Times New Roman"/>
                <w:b/>
                <w:bCs/>
                <w:color w:val="FFFFFF"/>
              </w:rPr>
            </w:pPr>
            <w:r w:rsidRPr="00604869">
              <w:rPr>
                <w:rFonts w:ascii="Calibri" w:eastAsia="Calibri" w:hAnsi="Calibri" w:cs="Times New Roman"/>
                <w:b/>
                <w:bCs/>
                <w:color w:val="FFFFFF"/>
              </w:rPr>
              <w:t>Travel</w:t>
            </w:r>
            <w:r w:rsidRPr="00604869" w:rsidDel="001D6BF2">
              <w:rPr>
                <w:rFonts w:ascii="Calibri" w:eastAsia="Calibri" w:hAnsi="Calibri" w:cs="Times New Roman"/>
                <w:b/>
                <w:color w:val="FFFFFF"/>
              </w:rPr>
              <w:t xml:space="preserve"> </w:t>
            </w:r>
            <w:r w:rsidRPr="00604869">
              <w:rPr>
                <w:rFonts w:ascii="Calibri" w:eastAsia="Calibri" w:hAnsi="Calibri" w:cs="Times New Roman"/>
                <w:b/>
                <w:color w:val="FFFFFF"/>
              </w:rPr>
              <w:t xml:space="preserve"> Cost</w:t>
            </w:r>
            <w:r w:rsidR="00A12A7B">
              <w:rPr>
                <w:rStyle w:val="a6"/>
                <w:rFonts w:ascii="Calibri" w:eastAsia="Calibri" w:hAnsi="Calibri" w:cs="Times New Roman"/>
                <w:b/>
                <w:color w:val="FFFFFF"/>
              </w:rPr>
              <w:footnoteReference w:id="15"/>
            </w:r>
          </w:p>
        </w:tc>
        <w:tc>
          <w:tcPr>
            <w:tcW w:w="993" w:type="dxa"/>
          </w:tcPr>
          <w:p w:rsidR="00246CE2" w:rsidRPr="00604869" w:rsidRDefault="00246CE2" w:rsidP="009E097F">
            <w:pPr>
              <w:rPr>
                <w:rFonts w:ascii="Calibri" w:eastAsia="Calibri" w:hAnsi="Calibri" w:cs="Times New Roman"/>
                <w:bCs/>
              </w:rPr>
            </w:pPr>
          </w:p>
        </w:tc>
        <w:tc>
          <w:tcPr>
            <w:tcW w:w="6409" w:type="dxa"/>
          </w:tcPr>
          <w:p w:rsidR="00246CE2" w:rsidRPr="00604869" w:rsidRDefault="00246CE2" w:rsidP="009E097F">
            <w:pPr>
              <w:rPr>
                <w:rFonts w:ascii="Calibri" w:eastAsia="Calibri" w:hAnsi="Calibri" w:cs="Times New Roman"/>
                <w:bCs/>
              </w:rPr>
            </w:pPr>
          </w:p>
        </w:tc>
      </w:tr>
      <w:tr w:rsidR="00246CE2" w:rsidRPr="00604869" w:rsidTr="009E097F">
        <w:tc>
          <w:tcPr>
            <w:tcW w:w="2835" w:type="dxa"/>
            <w:shd w:val="clear" w:color="auto" w:fill="A261BD"/>
          </w:tcPr>
          <w:p w:rsidR="00246CE2" w:rsidRPr="00604869" w:rsidRDefault="00246CE2" w:rsidP="009E097F">
            <w:pPr>
              <w:jc w:val="right"/>
              <w:rPr>
                <w:rFonts w:ascii="Calibri" w:eastAsia="Calibri" w:hAnsi="Calibri" w:cs="Times New Roman"/>
                <w:b/>
                <w:color w:val="FFFFFF"/>
              </w:rPr>
            </w:pPr>
            <w:r w:rsidRPr="00604869">
              <w:rPr>
                <w:rFonts w:ascii="Calibri" w:eastAsia="Calibri" w:hAnsi="Calibri" w:cs="Times New Roman"/>
                <w:b/>
                <w:bCs/>
                <w:color w:val="FFFFFF"/>
              </w:rPr>
              <w:t>Equipment Cost</w:t>
            </w:r>
            <w:r w:rsidRPr="00604869" w:rsidDel="001D6BF2">
              <w:rPr>
                <w:rFonts w:ascii="Calibri" w:eastAsia="Calibri" w:hAnsi="Calibri" w:cs="Times New Roman"/>
                <w:b/>
                <w:color w:val="FFFFFF"/>
              </w:rPr>
              <w:t xml:space="preserve"> </w:t>
            </w:r>
          </w:p>
        </w:tc>
        <w:tc>
          <w:tcPr>
            <w:tcW w:w="993" w:type="dxa"/>
          </w:tcPr>
          <w:p w:rsidR="00246CE2" w:rsidRPr="00604869" w:rsidRDefault="00246CE2" w:rsidP="009E097F">
            <w:pPr>
              <w:rPr>
                <w:rFonts w:ascii="Calibri" w:eastAsia="Calibri" w:hAnsi="Calibri" w:cs="Times New Roman"/>
              </w:rPr>
            </w:pPr>
          </w:p>
        </w:tc>
        <w:tc>
          <w:tcPr>
            <w:tcW w:w="6409" w:type="dxa"/>
          </w:tcPr>
          <w:p w:rsidR="00246CE2" w:rsidRPr="00604869" w:rsidRDefault="00246CE2" w:rsidP="009E097F">
            <w:pPr>
              <w:rPr>
                <w:rFonts w:ascii="Calibri" w:eastAsia="Calibri" w:hAnsi="Calibri" w:cs="Times New Roman"/>
              </w:rPr>
            </w:pPr>
          </w:p>
        </w:tc>
      </w:tr>
      <w:tr w:rsidR="00246CE2" w:rsidRPr="00604869" w:rsidTr="009E097F">
        <w:tc>
          <w:tcPr>
            <w:tcW w:w="2835" w:type="dxa"/>
            <w:tcBorders>
              <w:bottom w:val="single" w:sz="4" w:space="0" w:color="auto"/>
            </w:tcBorders>
            <w:shd w:val="clear" w:color="auto" w:fill="A261BD"/>
          </w:tcPr>
          <w:p w:rsidR="00246CE2" w:rsidRPr="00604869" w:rsidDel="00403C7D" w:rsidRDefault="00246CE2" w:rsidP="009E097F">
            <w:pPr>
              <w:jc w:val="right"/>
              <w:rPr>
                <w:rFonts w:ascii="Calibri" w:eastAsia="Calibri" w:hAnsi="Calibri" w:cs="Times New Roman"/>
                <w:b/>
                <w:bCs/>
                <w:color w:val="FFFFFF"/>
              </w:rPr>
            </w:pPr>
            <w:r w:rsidRPr="00604869">
              <w:rPr>
                <w:rFonts w:ascii="Calibri" w:eastAsia="Calibri" w:hAnsi="Calibri" w:cs="Times New Roman"/>
                <w:b/>
                <w:bCs/>
                <w:color w:val="FFFFFF"/>
              </w:rPr>
              <w:t xml:space="preserve">Other goods </w:t>
            </w:r>
            <w:r w:rsidRPr="00604869">
              <w:rPr>
                <w:b/>
                <w:bCs/>
                <w:color w:val="FFFFFF" w:themeColor="background1"/>
              </w:rPr>
              <w:t>&amp;</w:t>
            </w:r>
            <w:r w:rsidRPr="00604869">
              <w:rPr>
                <w:rFonts w:ascii="Calibri" w:eastAsia="Calibri" w:hAnsi="Calibri" w:cs="Times New Roman"/>
                <w:b/>
                <w:bCs/>
                <w:color w:val="FFFFFF"/>
              </w:rPr>
              <w:t xml:space="preserve"> services</w:t>
            </w:r>
          </w:p>
        </w:tc>
        <w:tc>
          <w:tcPr>
            <w:tcW w:w="993" w:type="dxa"/>
          </w:tcPr>
          <w:p w:rsidR="00246CE2" w:rsidRPr="00604869" w:rsidRDefault="00246CE2" w:rsidP="009E097F">
            <w:pPr>
              <w:rPr>
                <w:rFonts w:ascii="Calibri" w:eastAsia="Calibri" w:hAnsi="Calibri" w:cs="Times New Roman"/>
              </w:rPr>
            </w:pPr>
          </w:p>
        </w:tc>
        <w:tc>
          <w:tcPr>
            <w:tcW w:w="6409" w:type="dxa"/>
            <w:tcBorders>
              <w:bottom w:val="single" w:sz="4" w:space="0" w:color="auto"/>
            </w:tcBorders>
          </w:tcPr>
          <w:p w:rsidR="00246CE2" w:rsidRPr="00604869" w:rsidRDefault="00246CE2" w:rsidP="009E097F">
            <w:pPr>
              <w:rPr>
                <w:rFonts w:ascii="Calibri" w:eastAsia="Calibri" w:hAnsi="Calibri" w:cs="Times New Roman"/>
              </w:rPr>
            </w:pPr>
          </w:p>
        </w:tc>
      </w:tr>
      <w:tr w:rsidR="00246CE2" w:rsidRPr="00604869" w:rsidTr="009E097F">
        <w:tc>
          <w:tcPr>
            <w:tcW w:w="2835" w:type="dxa"/>
            <w:tcBorders>
              <w:bottom w:val="single" w:sz="4" w:space="0" w:color="auto"/>
            </w:tcBorders>
            <w:shd w:val="clear" w:color="auto" w:fill="A261BD"/>
          </w:tcPr>
          <w:p w:rsidR="00246CE2" w:rsidRPr="00604869" w:rsidDel="00403C7D" w:rsidRDefault="00246CE2" w:rsidP="009E097F">
            <w:pPr>
              <w:jc w:val="right"/>
              <w:rPr>
                <w:rFonts w:ascii="Calibri" w:eastAsia="Calibri" w:hAnsi="Calibri" w:cs="Times New Roman"/>
                <w:b/>
                <w:bCs/>
                <w:color w:val="FFFFFF"/>
              </w:rPr>
            </w:pPr>
            <w:r w:rsidRPr="00604869">
              <w:rPr>
                <w:rFonts w:ascii="Calibri" w:eastAsia="Calibri" w:hAnsi="Calibri" w:cs="Times New Roman"/>
                <w:b/>
                <w:bCs/>
                <w:color w:val="FFFFFF"/>
              </w:rPr>
              <w:t>Subcontracting</w:t>
            </w:r>
          </w:p>
        </w:tc>
        <w:tc>
          <w:tcPr>
            <w:tcW w:w="993" w:type="dxa"/>
          </w:tcPr>
          <w:p w:rsidR="00246CE2" w:rsidRPr="00604869" w:rsidRDefault="00246CE2" w:rsidP="009E097F">
            <w:pPr>
              <w:rPr>
                <w:rFonts w:ascii="Calibri" w:eastAsia="Calibri" w:hAnsi="Calibri" w:cs="Times New Roman"/>
              </w:rPr>
            </w:pPr>
          </w:p>
        </w:tc>
        <w:tc>
          <w:tcPr>
            <w:tcW w:w="6409" w:type="dxa"/>
            <w:tcBorders>
              <w:bottom w:val="single" w:sz="4" w:space="0" w:color="auto"/>
            </w:tcBorders>
          </w:tcPr>
          <w:p w:rsidR="00246CE2" w:rsidRPr="00604869" w:rsidRDefault="00246CE2" w:rsidP="009E097F">
            <w:pPr>
              <w:rPr>
                <w:rFonts w:ascii="Calibri" w:eastAsia="Calibri" w:hAnsi="Calibri" w:cs="Times New Roman"/>
              </w:rPr>
            </w:pPr>
          </w:p>
        </w:tc>
      </w:tr>
      <w:tr w:rsidR="00246CE2" w:rsidRPr="00604869" w:rsidTr="009E097F">
        <w:tc>
          <w:tcPr>
            <w:tcW w:w="2835" w:type="dxa"/>
            <w:tcBorders>
              <w:bottom w:val="single" w:sz="4" w:space="0" w:color="auto"/>
            </w:tcBorders>
            <w:shd w:val="clear" w:color="auto" w:fill="A261BD"/>
          </w:tcPr>
          <w:p w:rsidR="00246CE2" w:rsidRPr="00604869" w:rsidRDefault="00246CE2" w:rsidP="009E097F">
            <w:pPr>
              <w:jc w:val="right"/>
              <w:rPr>
                <w:rFonts w:ascii="Calibri" w:eastAsia="Calibri" w:hAnsi="Calibri" w:cs="Times New Roman"/>
                <w:b/>
                <w:bCs/>
                <w:color w:val="FFFFFF"/>
              </w:rPr>
            </w:pPr>
            <w:r w:rsidRPr="00604869">
              <w:rPr>
                <w:rFonts w:ascii="Calibri" w:eastAsia="Calibri" w:hAnsi="Calibri" w:cs="Times New Roman"/>
                <w:b/>
                <w:bCs/>
                <w:color w:val="FFFFFF"/>
              </w:rPr>
              <w:t>Indirect Cost</w:t>
            </w:r>
            <w:r w:rsidRPr="00604869">
              <w:rPr>
                <w:rStyle w:val="a6"/>
                <w:rFonts w:ascii="Calibri" w:eastAsia="Calibri" w:hAnsi="Calibri" w:cs="Times New Roman"/>
                <w:b/>
                <w:bCs/>
                <w:color w:val="FFFFFF"/>
              </w:rPr>
              <w:footnoteReference w:id="16"/>
            </w:r>
          </w:p>
        </w:tc>
        <w:tc>
          <w:tcPr>
            <w:tcW w:w="993" w:type="dxa"/>
          </w:tcPr>
          <w:p w:rsidR="00246CE2" w:rsidRPr="00604869" w:rsidRDefault="00246CE2" w:rsidP="009E097F">
            <w:pPr>
              <w:rPr>
                <w:rFonts w:ascii="Calibri" w:eastAsia="Calibri" w:hAnsi="Calibri" w:cs="Times New Roman"/>
              </w:rPr>
            </w:pPr>
          </w:p>
        </w:tc>
        <w:tc>
          <w:tcPr>
            <w:tcW w:w="6409" w:type="dxa"/>
            <w:tcBorders>
              <w:bottom w:val="single" w:sz="4" w:space="0" w:color="auto"/>
            </w:tcBorders>
          </w:tcPr>
          <w:p w:rsidR="00246CE2" w:rsidRPr="00604869" w:rsidRDefault="00246CE2" w:rsidP="009E097F">
            <w:pPr>
              <w:rPr>
                <w:rFonts w:ascii="Calibri" w:eastAsia="Calibri" w:hAnsi="Calibri" w:cs="Times New Roman"/>
              </w:rPr>
            </w:pPr>
          </w:p>
        </w:tc>
      </w:tr>
      <w:tr w:rsidR="00246CE2" w:rsidRPr="00604869" w:rsidTr="009E097F">
        <w:tc>
          <w:tcPr>
            <w:tcW w:w="2835" w:type="dxa"/>
            <w:shd w:val="clear" w:color="auto" w:fill="A261BD"/>
          </w:tcPr>
          <w:p w:rsidR="00246CE2" w:rsidRPr="00604869" w:rsidRDefault="00246CE2" w:rsidP="009E097F">
            <w:pPr>
              <w:jc w:val="right"/>
              <w:rPr>
                <w:rFonts w:ascii="Calibri" w:eastAsia="Calibri" w:hAnsi="Calibri" w:cs="Times New Roman"/>
                <w:b/>
                <w:bCs/>
                <w:color w:val="FFFFFF"/>
              </w:rPr>
            </w:pPr>
            <w:r w:rsidRPr="00604869">
              <w:rPr>
                <w:rFonts w:ascii="Calibri" w:eastAsia="Calibri" w:hAnsi="Calibri" w:cs="Times New Roman"/>
                <w:b/>
                <w:bCs/>
                <w:color w:val="FFFFFF"/>
              </w:rPr>
              <w:t>Total Requested Funding</w:t>
            </w:r>
            <w:r w:rsidRPr="00604869">
              <w:rPr>
                <w:rStyle w:val="a6"/>
                <w:rFonts w:ascii="Calibri" w:eastAsia="Calibri" w:hAnsi="Calibri" w:cs="Times New Roman"/>
                <w:b/>
                <w:bCs/>
                <w:color w:val="FFFFFF"/>
              </w:rPr>
              <w:footnoteReference w:id="17"/>
            </w:r>
          </w:p>
        </w:tc>
        <w:tc>
          <w:tcPr>
            <w:tcW w:w="993" w:type="dxa"/>
            <w:tcBorders>
              <w:right w:val="single" w:sz="4" w:space="0" w:color="auto"/>
            </w:tcBorders>
          </w:tcPr>
          <w:p w:rsidR="00246CE2" w:rsidRPr="00604869" w:rsidRDefault="00246CE2" w:rsidP="009E097F">
            <w:pPr>
              <w:rPr>
                <w:rFonts w:ascii="Calibri" w:eastAsia="Calibri" w:hAnsi="Calibri" w:cs="Times New Roman"/>
              </w:rPr>
            </w:pPr>
          </w:p>
        </w:tc>
        <w:tc>
          <w:tcPr>
            <w:tcW w:w="6409" w:type="dxa"/>
            <w:tcBorders>
              <w:top w:val="single" w:sz="4" w:space="0" w:color="auto"/>
              <w:left w:val="single" w:sz="4" w:space="0" w:color="auto"/>
              <w:bottom w:val="single" w:sz="4" w:space="0" w:color="auto"/>
              <w:right w:val="nil"/>
            </w:tcBorders>
          </w:tcPr>
          <w:p w:rsidR="00246CE2" w:rsidRPr="00604869" w:rsidRDefault="00246CE2" w:rsidP="009E097F">
            <w:pPr>
              <w:rPr>
                <w:rFonts w:ascii="Calibri" w:eastAsia="Calibri" w:hAnsi="Calibri" w:cs="Times New Roman"/>
              </w:rPr>
            </w:pPr>
          </w:p>
        </w:tc>
      </w:tr>
    </w:tbl>
    <w:p w:rsidR="005F4C9F" w:rsidRPr="00604869" w:rsidRDefault="000E5E80">
      <w:pPr>
        <w:spacing w:before="0" w:after="200" w:line="276" w:lineRule="auto"/>
        <w:jc w:val="left"/>
        <w:sectPr w:rsidR="005F4C9F" w:rsidRPr="00604869" w:rsidSect="005F4C9F">
          <w:footerReference w:type="default" r:id="rId20"/>
          <w:pgSz w:w="11906" w:h="16838" w:code="9"/>
          <w:pgMar w:top="851" w:right="851" w:bottom="851" w:left="851" w:header="284" w:footer="0" w:gutter="0"/>
          <w:pgNumType w:start="1"/>
          <w:cols w:space="708"/>
          <w:docGrid w:linePitch="360"/>
        </w:sectPr>
      </w:pPr>
      <w:r w:rsidRPr="00604869">
        <w:br w:type="page"/>
      </w:r>
    </w:p>
    <w:p w:rsidR="000E5E80" w:rsidRPr="00604869" w:rsidRDefault="00852105" w:rsidP="00D1555A">
      <w:pPr>
        <w:pStyle w:val="1"/>
      </w:pPr>
      <w:r w:rsidRPr="00604869">
        <w:lastRenderedPageBreak/>
        <w:t xml:space="preserve">Annex: </w:t>
      </w:r>
      <w:r w:rsidR="000E5E80" w:rsidRPr="00604869">
        <w:t>Ethic</w:t>
      </w:r>
      <w:r w:rsidR="00604869">
        <w:t>al/</w:t>
      </w:r>
      <w:r w:rsidR="000E5E80" w:rsidRPr="00604869">
        <w:t>Security</w:t>
      </w:r>
      <w:r w:rsidR="00604869">
        <w:t xml:space="preserve"> Checklist</w:t>
      </w:r>
      <w:r w:rsidRPr="00604869">
        <w:rPr>
          <w:rStyle w:val="a6"/>
        </w:rPr>
        <w:footnoteReference w:id="18"/>
      </w:r>
      <w:r w:rsidR="000E5E80" w:rsidRPr="00604869">
        <w:t xml:space="preserve"> </w:t>
      </w:r>
    </w:p>
    <w:p w:rsidR="000E5E80" w:rsidRPr="00604869" w:rsidRDefault="000E5E80" w:rsidP="000E5E80">
      <w:pPr>
        <w:spacing w:after="120"/>
        <w:jc w:val="center"/>
        <w:rPr>
          <w:rFonts w:cs="TimesNewRomanPS-BoldMT-Identity"/>
          <w:b/>
          <w:sz w:val="32"/>
          <w:lang w:eastAsia="el-GR"/>
        </w:rPr>
      </w:pPr>
      <w:r w:rsidRPr="00604869">
        <w:rPr>
          <w:b/>
          <w:sz w:val="32"/>
          <w:lang w:eastAsia="el-GR"/>
        </w:rPr>
        <w:t>ETHICAL ISSUES TABLE</w:t>
      </w:r>
    </w:p>
    <w:tbl>
      <w:tblPr>
        <w:tblW w:w="10178" w:type="dxa"/>
        <w:tblInd w:w="-5" w:type="dxa"/>
        <w:tblLayout w:type="fixed"/>
        <w:tblLook w:val="0000"/>
      </w:tblPr>
      <w:tblGrid>
        <w:gridCol w:w="8477"/>
        <w:gridCol w:w="850"/>
        <w:gridCol w:w="851"/>
      </w:tblGrid>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0E5E80">
            <w:pPr>
              <w:snapToGrid w:val="0"/>
              <w:spacing w:before="40" w:after="40"/>
              <w:rPr>
                <w:sz w:val="20"/>
                <w:szCs w:val="20"/>
                <w:lang w:eastAsia="el-GR"/>
              </w:rPr>
            </w:pP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pacing w:before="96"/>
              <w:jc w:val="left"/>
              <w:rPr>
                <w:b/>
                <w:bCs/>
                <w:sz w:val="20"/>
                <w:szCs w:val="20"/>
                <w:lang w:eastAsia="el-GR"/>
              </w:rPr>
            </w:pPr>
            <w:r w:rsidRPr="00604869">
              <w:rPr>
                <w:b/>
                <w:bCs/>
                <w:sz w:val="20"/>
                <w:szCs w:val="20"/>
                <w:lang w:eastAsia="el-GR"/>
              </w:rPr>
              <w:t>YES</w:t>
            </w: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pacing w:before="96"/>
              <w:jc w:val="left"/>
              <w:rPr>
                <w:b/>
                <w:sz w:val="20"/>
                <w:szCs w:val="20"/>
                <w:lang w:eastAsia="el-GR"/>
              </w:rPr>
            </w:pPr>
            <w:r w:rsidRPr="00604869">
              <w:rPr>
                <w:b/>
                <w:bCs/>
                <w:sz w:val="20"/>
                <w:szCs w:val="20"/>
                <w:lang w:eastAsia="el-GR"/>
              </w:rPr>
              <w:t xml:space="preserve">PAGE </w:t>
            </w: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spacing w:before="40" w:after="40"/>
              <w:rPr>
                <w:b/>
                <w:bCs/>
                <w:color w:val="FFFFFF" w:themeColor="background1"/>
                <w:sz w:val="20"/>
                <w:szCs w:val="20"/>
                <w:lang w:eastAsia="el-GR"/>
              </w:rPr>
            </w:pPr>
            <w:r w:rsidRPr="00141E1B">
              <w:rPr>
                <w:b/>
                <w:color w:val="FFFFFF" w:themeColor="background1"/>
                <w:sz w:val="24"/>
                <w:szCs w:val="20"/>
                <w:lang w:eastAsia="el-GR"/>
              </w:rPr>
              <w:t>Informed Consent</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b/>
                <w:bCs/>
                <w:sz w:val="20"/>
                <w:szCs w:val="20"/>
                <w:lang w:eastAsia="el-GR"/>
              </w:rPr>
            </w:pPr>
            <w:r w:rsidRPr="00604869">
              <w:rPr>
                <w:sz w:val="20"/>
                <w:szCs w:val="20"/>
                <w:lang w:eastAsia="el-GR"/>
              </w:rPr>
              <w:t>Does the proposal involve children?</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b/>
                <w:bCs/>
                <w:sz w:val="20"/>
                <w:szCs w:val="20"/>
                <w:lang w:eastAsia="el-GR"/>
              </w:rPr>
            </w:pPr>
            <w:r w:rsidRPr="00604869">
              <w:rPr>
                <w:sz w:val="20"/>
                <w:szCs w:val="20"/>
                <w:lang w:eastAsia="el-GR"/>
              </w:rPr>
              <w:t>Does the proposal involve patients or persons not able to give consent?</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b/>
                <w:bCs/>
                <w:sz w:val="20"/>
                <w:szCs w:val="20"/>
                <w:lang w:eastAsia="el-GR"/>
              </w:rPr>
            </w:pPr>
            <w:r w:rsidRPr="00604869">
              <w:rPr>
                <w:sz w:val="20"/>
                <w:szCs w:val="20"/>
                <w:lang w:eastAsia="el-GR"/>
              </w:rPr>
              <w:t>Does the proposal involve adult healthy volunteers?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b/>
                <w:bCs/>
                <w:sz w:val="20"/>
                <w:szCs w:val="20"/>
                <w:lang w:eastAsia="el-GR"/>
              </w:rPr>
            </w:pPr>
            <w:r w:rsidRPr="00604869">
              <w:rPr>
                <w:sz w:val="20"/>
                <w:szCs w:val="20"/>
                <w:lang w:eastAsia="el-GR"/>
              </w:rPr>
              <w:t>Does the proposal involve Human Genetic Material?</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b/>
                <w:bCs/>
                <w:sz w:val="20"/>
                <w:szCs w:val="20"/>
                <w:lang w:eastAsia="el-GR"/>
              </w:rPr>
            </w:pPr>
            <w:r w:rsidRPr="00604869">
              <w:rPr>
                <w:sz w:val="20"/>
                <w:szCs w:val="20"/>
                <w:lang w:eastAsia="el-GR"/>
              </w:rPr>
              <w:t>Does the proposal involve Human biological samples?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b/>
                <w:bCs/>
                <w:sz w:val="20"/>
                <w:szCs w:val="20"/>
                <w:lang w:eastAsia="el-GR"/>
              </w:rPr>
            </w:pPr>
            <w:r w:rsidRPr="00604869">
              <w:rPr>
                <w:sz w:val="20"/>
                <w:szCs w:val="20"/>
                <w:lang w:eastAsia="el-GR"/>
              </w:rPr>
              <w:t>Does the proposal involve Human data collection?</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spacing w:before="40" w:after="40"/>
              <w:rPr>
                <w:b/>
                <w:bCs/>
                <w:color w:val="FFFFFF" w:themeColor="background1"/>
                <w:sz w:val="20"/>
                <w:szCs w:val="20"/>
                <w:lang w:eastAsia="el-GR"/>
              </w:rPr>
            </w:pPr>
            <w:r w:rsidRPr="00141E1B">
              <w:rPr>
                <w:b/>
                <w:color w:val="FFFFFF" w:themeColor="background1"/>
                <w:sz w:val="24"/>
                <w:szCs w:val="20"/>
                <w:lang w:eastAsia="el-GR"/>
              </w:rPr>
              <w:t>Research on Human embryo/foetus</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sz w:val="20"/>
                <w:szCs w:val="20"/>
                <w:lang w:eastAsia="el-GR"/>
              </w:rPr>
            </w:pPr>
            <w:r w:rsidRPr="00604869">
              <w:rPr>
                <w:sz w:val="20"/>
                <w:szCs w:val="20"/>
                <w:lang w:eastAsia="el-GR"/>
              </w:rPr>
              <w:t>Does the proposal involve Human Embryos?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sz w:val="20"/>
                <w:szCs w:val="20"/>
                <w:lang w:eastAsia="el-GR"/>
              </w:rPr>
            </w:pPr>
            <w:r w:rsidRPr="00604869">
              <w:rPr>
                <w:sz w:val="20"/>
                <w:szCs w:val="20"/>
                <w:lang w:eastAsia="el-GR"/>
              </w:rPr>
              <w:t>Does the proposal involve Human Foetal Tissue / Cells?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sz w:val="20"/>
                <w:szCs w:val="20"/>
                <w:lang w:eastAsia="el-GR"/>
              </w:rPr>
            </w:pPr>
            <w:r w:rsidRPr="00604869">
              <w:rPr>
                <w:sz w:val="20"/>
                <w:szCs w:val="20"/>
                <w:lang w:eastAsia="el-GR"/>
              </w:rPr>
              <w:t>Does the proposal involve Human Embryonic Stem Cells?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spacing w:before="40" w:after="40"/>
              <w:rPr>
                <w:b/>
                <w:bCs/>
                <w:color w:val="FFFFFF" w:themeColor="background1"/>
                <w:sz w:val="20"/>
                <w:szCs w:val="20"/>
                <w:lang w:eastAsia="el-GR"/>
              </w:rPr>
            </w:pPr>
            <w:r w:rsidRPr="00141E1B">
              <w:rPr>
                <w:b/>
                <w:color w:val="FFFFFF" w:themeColor="background1"/>
                <w:sz w:val="24"/>
                <w:szCs w:val="20"/>
                <w:lang w:eastAsia="el-GR"/>
              </w:rPr>
              <w:t>Privacy</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sz w:val="20"/>
                <w:szCs w:val="20"/>
                <w:highlight w:val="magenta"/>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Does the proposal involve processing of genetic information or personal data (e.g. health, sexual lifestyle, ethnicity, political opinion, religious or philosophical conviction)</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720" w:hanging="578"/>
              <w:rPr>
                <w:sz w:val="20"/>
                <w:szCs w:val="20"/>
                <w:lang w:eastAsia="el-GR"/>
              </w:rPr>
            </w:pPr>
            <w:r w:rsidRPr="00604869">
              <w:rPr>
                <w:sz w:val="20"/>
                <w:szCs w:val="20"/>
                <w:lang w:eastAsia="el-GR"/>
              </w:rPr>
              <w:t>Does the proposal involve tracking the location or observation of people?</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pacing w:before="40" w:after="40"/>
              <w:rPr>
                <w:b/>
                <w:bCs/>
                <w:color w:val="FFFFFF" w:themeColor="background1"/>
                <w:sz w:val="20"/>
                <w:szCs w:val="20"/>
                <w:lang w:eastAsia="el-GR"/>
              </w:rPr>
            </w:pPr>
            <w:r w:rsidRPr="00141E1B">
              <w:rPr>
                <w:b/>
                <w:bCs/>
                <w:color w:val="FFFFFF" w:themeColor="background1"/>
                <w:sz w:val="24"/>
                <w:szCs w:val="20"/>
                <w:lang w:eastAsia="el-GR"/>
              </w:rPr>
              <w:t>Research on Animals</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ind w:left="360"/>
              <w:jc w:val="left"/>
              <w:rPr>
                <w:b/>
                <w:bCs/>
                <w:color w:val="FFFFFF" w:themeColor="background1"/>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Does the proposal involve research on animals?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Are those animals transgenic small laboratory animals?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Are those animals transgenic farm animals?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Are those animals cloned farm animals?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Are those animals nonhuman primates?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pacing w:before="40" w:after="40"/>
              <w:rPr>
                <w:b/>
                <w:bCs/>
                <w:color w:val="FFFFFF" w:themeColor="background1"/>
                <w:sz w:val="20"/>
                <w:szCs w:val="20"/>
                <w:lang w:eastAsia="el-GR"/>
              </w:rPr>
            </w:pPr>
            <w:r w:rsidRPr="00141E1B">
              <w:rPr>
                <w:b/>
                <w:bCs/>
                <w:color w:val="FFFFFF" w:themeColor="background1"/>
                <w:sz w:val="24"/>
                <w:szCs w:val="20"/>
                <w:lang w:eastAsia="el-GR"/>
              </w:rPr>
              <w:t>Research Involving Developing Countries</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Use of local resources (genetic, animal, plant etc)</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1"/>
              </w:numPr>
              <w:tabs>
                <w:tab w:val="left" w:pos="426"/>
              </w:tabs>
              <w:suppressAutoHyphens/>
              <w:spacing w:before="40" w:after="40"/>
              <w:ind w:left="289" w:hanging="147"/>
              <w:rPr>
                <w:sz w:val="20"/>
                <w:szCs w:val="20"/>
                <w:lang w:eastAsia="el-GR"/>
              </w:rPr>
            </w:pPr>
            <w:r w:rsidRPr="00604869">
              <w:rPr>
                <w:sz w:val="20"/>
                <w:szCs w:val="20"/>
                <w:lang w:eastAsia="el-GR"/>
              </w:rPr>
              <w:t>Benefit to local community (capacity building i.e. access to healthcare, education etc)</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pacing w:before="40" w:after="40"/>
              <w:rPr>
                <w:b/>
                <w:bCs/>
                <w:color w:val="FFFFFF" w:themeColor="background1"/>
                <w:sz w:val="20"/>
                <w:szCs w:val="20"/>
                <w:lang w:eastAsia="el-GR"/>
              </w:rPr>
            </w:pPr>
            <w:r w:rsidRPr="00141E1B">
              <w:rPr>
                <w:b/>
                <w:bCs/>
                <w:color w:val="FFFFFF" w:themeColor="background1"/>
                <w:sz w:val="24"/>
                <w:szCs w:val="20"/>
                <w:lang w:eastAsia="el-GR"/>
              </w:rPr>
              <w:t>Dual Use</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ind w:left="360"/>
              <w:jc w:val="left"/>
              <w:rPr>
                <w:b/>
                <w:bCs/>
                <w:color w:val="FFFFFF" w:themeColor="background1"/>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2"/>
              </w:numPr>
              <w:tabs>
                <w:tab w:val="left" w:pos="426"/>
              </w:tabs>
              <w:suppressAutoHyphens/>
              <w:spacing w:before="40" w:after="40"/>
              <w:ind w:left="426" w:hanging="284"/>
              <w:rPr>
                <w:b/>
                <w:bCs/>
                <w:sz w:val="20"/>
                <w:szCs w:val="20"/>
                <w:lang w:eastAsia="el-GR"/>
              </w:rPr>
            </w:pPr>
            <w:r w:rsidRPr="00604869">
              <w:rPr>
                <w:sz w:val="20"/>
                <w:szCs w:val="20"/>
                <w:lang w:eastAsia="el-GR"/>
              </w:rPr>
              <w:t>Research having direct military application</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ind w:left="360"/>
              <w:jc w:val="left"/>
              <w:rPr>
                <w:b/>
                <w:bCs/>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2"/>
              </w:numPr>
              <w:tabs>
                <w:tab w:val="left" w:pos="426"/>
              </w:tabs>
              <w:suppressAutoHyphens/>
              <w:spacing w:before="40" w:after="40"/>
              <w:ind w:left="426" w:hanging="284"/>
              <w:rPr>
                <w:b/>
                <w:bCs/>
                <w:sz w:val="20"/>
                <w:szCs w:val="20"/>
                <w:lang w:eastAsia="el-GR"/>
              </w:rPr>
            </w:pPr>
            <w:r w:rsidRPr="00604869">
              <w:rPr>
                <w:sz w:val="20"/>
                <w:szCs w:val="20"/>
                <w:lang w:eastAsia="el-GR"/>
              </w:rPr>
              <w:t>Research having the potential for terrorist abuse</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pacing w:before="40" w:after="40"/>
              <w:rPr>
                <w:b/>
                <w:bCs/>
                <w:color w:val="FFFFFF" w:themeColor="background1"/>
                <w:sz w:val="20"/>
                <w:szCs w:val="20"/>
                <w:lang w:eastAsia="el-GR"/>
              </w:rPr>
            </w:pPr>
            <w:r w:rsidRPr="00141E1B">
              <w:rPr>
                <w:b/>
                <w:bCs/>
                <w:color w:val="FFFFFF" w:themeColor="background1"/>
                <w:sz w:val="24"/>
                <w:szCs w:val="20"/>
                <w:lang w:eastAsia="el-GR"/>
              </w:rPr>
              <w:t>ICT Implants</w:t>
            </w:r>
          </w:p>
        </w:tc>
        <w:tc>
          <w:tcPr>
            <w:tcW w:w="850" w:type="dxa"/>
            <w:tcBorders>
              <w:top w:val="single" w:sz="4" w:space="0" w:color="000000"/>
              <w:left w:val="single" w:sz="4" w:space="0" w:color="000000"/>
              <w:bottom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jc w:val="left"/>
              <w:rPr>
                <w:b/>
                <w:bCs/>
                <w:color w:val="FFFFFF" w:themeColor="background1"/>
                <w:sz w:val="20"/>
                <w:szCs w:val="20"/>
                <w:lang w:eastAsia="el-GR"/>
              </w:rPr>
            </w:pPr>
          </w:p>
        </w:tc>
      </w:tr>
      <w:tr w:rsidR="000E5E80" w:rsidRPr="00604869" w:rsidTr="000E5E80">
        <w:tc>
          <w:tcPr>
            <w:tcW w:w="8477" w:type="dxa"/>
            <w:tcBorders>
              <w:top w:val="single" w:sz="4" w:space="0" w:color="000000"/>
              <w:left w:val="single" w:sz="4" w:space="0" w:color="000000"/>
              <w:bottom w:val="single" w:sz="4" w:space="0" w:color="000000"/>
            </w:tcBorders>
          </w:tcPr>
          <w:p w:rsidR="000E5E80" w:rsidRPr="00604869" w:rsidRDefault="000E5E80" w:rsidP="006F4D00">
            <w:pPr>
              <w:numPr>
                <w:ilvl w:val="0"/>
                <w:numId w:val="13"/>
              </w:numPr>
              <w:tabs>
                <w:tab w:val="left" w:pos="426"/>
              </w:tabs>
              <w:suppressAutoHyphens/>
              <w:spacing w:before="40" w:after="40"/>
              <w:ind w:left="426" w:hanging="284"/>
              <w:rPr>
                <w:b/>
                <w:bCs/>
                <w:sz w:val="20"/>
                <w:szCs w:val="20"/>
                <w:lang w:eastAsia="el-GR"/>
              </w:rPr>
            </w:pPr>
            <w:r w:rsidRPr="00604869">
              <w:rPr>
                <w:sz w:val="20"/>
                <w:szCs w:val="20"/>
                <w:lang w:eastAsia="el-GR"/>
              </w:rPr>
              <w:t>Does the proposal involve clinical trials of ICT implants?</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napToGrid w:val="0"/>
              <w:spacing w:before="96"/>
              <w:jc w:val="left"/>
              <w:rPr>
                <w:b/>
                <w:bCs/>
                <w:sz w:val="20"/>
                <w:szCs w:val="20"/>
                <w:lang w:eastAsia="el-GR"/>
              </w:rPr>
            </w:pPr>
          </w:p>
        </w:tc>
        <w:tc>
          <w:tcPr>
            <w:tcW w:w="851" w:type="dxa"/>
            <w:tcBorders>
              <w:top w:val="single" w:sz="4" w:space="0" w:color="000000"/>
              <w:left w:val="single" w:sz="4" w:space="0" w:color="000000"/>
              <w:bottom w:val="single" w:sz="4" w:space="0" w:color="000000"/>
              <w:right w:val="single" w:sz="4" w:space="0" w:color="000000"/>
            </w:tcBorders>
          </w:tcPr>
          <w:p w:rsidR="000E5E80" w:rsidRPr="00604869" w:rsidRDefault="000E5E80" w:rsidP="000E5E80">
            <w:pPr>
              <w:autoSpaceDE w:val="0"/>
              <w:snapToGrid w:val="0"/>
              <w:spacing w:before="96"/>
              <w:jc w:val="left"/>
              <w:rPr>
                <w:b/>
                <w:bCs/>
                <w:sz w:val="20"/>
                <w:szCs w:val="20"/>
                <w:lang w:eastAsia="el-GR"/>
              </w:rPr>
            </w:pPr>
          </w:p>
        </w:tc>
      </w:tr>
      <w:tr w:rsidR="000E5E80" w:rsidRPr="00604869" w:rsidTr="003B44FC">
        <w:tc>
          <w:tcPr>
            <w:tcW w:w="8477" w:type="dxa"/>
            <w:tcBorders>
              <w:top w:val="single" w:sz="4" w:space="0" w:color="000000"/>
              <w:left w:val="single" w:sz="4" w:space="0" w:color="000000"/>
              <w:bottom w:val="single" w:sz="4" w:space="0" w:color="000000"/>
            </w:tcBorders>
          </w:tcPr>
          <w:p w:rsidR="000E5E80" w:rsidRPr="00604869" w:rsidRDefault="000E5E80" w:rsidP="000E5E80">
            <w:pPr>
              <w:autoSpaceDE w:val="0"/>
              <w:spacing w:before="40" w:after="40"/>
              <w:ind w:left="5"/>
              <w:jc w:val="left"/>
              <w:rPr>
                <w:b/>
                <w:bCs/>
                <w:sz w:val="20"/>
                <w:szCs w:val="20"/>
                <w:lang w:eastAsia="el-GR"/>
              </w:rPr>
            </w:pPr>
            <w:r w:rsidRPr="00604869">
              <w:rPr>
                <w:b/>
                <w:bCs/>
                <w:sz w:val="20"/>
                <w:szCs w:val="20"/>
                <w:lang w:eastAsia="el-GR"/>
              </w:rPr>
              <w:t>I CONFIRM THAT NONE OF THE ABOVE ISSUES APPLY TO MY</w:t>
            </w:r>
            <w:r w:rsidRPr="00604869">
              <w:rPr>
                <w:b/>
                <w:sz w:val="20"/>
                <w:szCs w:val="20"/>
                <w:lang w:eastAsia="el-GR"/>
              </w:rPr>
              <w:t xml:space="preserve"> PROPOSAL</w:t>
            </w:r>
          </w:p>
        </w:tc>
        <w:tc>
          <w:tcPr>
            <w:tcW w:w="850" w:type="dxa"/>
            <w:tcBorders>
              <w:top w:val="single" w:sz="4" w:space="0" w:color="000000"/>
              <w:left w:val="single" w:sz="4" w:space="0" w:color="000000"/>
              <w:bottom w:val="single" w:sz="4" w:space="0" w:color="000000"/>
            </w:tcBorders>
          </w:tcPr>
          <w:p w:rsidR="000E5E80" w:rsidRPr="00604869" w:rsidRDefault="000E5E80" w:rsidP="000E5E80">
            <w:pPr>
              <w:autoSpaceDE w:val="0"/>
              <w:spacing w:before="96"/>
              <w:jc w:val="center"/>
              <w:rPr>
                <w:bCs/>
                <w:sz w:val="20"/>
                <w:szCs w:val="20"/>
                <w:lang w:eastAsia="el-GR"/>
              </w:rPr>
            </w:pPr>
            <w:r w:rsidRPr="00604869">
              <w:rPr>
                <w:bCs/>
                <w:sz w:val="20"/>
                <w:szCs w:val="20"/>
                <w:lang w:eastAsia="el-GR"/>
              </w:rPr>
              <w:t>YES/NO</w:t>
            </w:r>
          </w:p>
        </w:tc>
        <w:tc>
          <w:tcPr>
            <w:tcW w:w="851" w:type="dxa"/>
            <w:tcBorders>
              <w:top w:val="single" w:sz="4" w:space="0" w:color="000000"/>
              <w:left w:val="single" w:sz="4" w:space="0" w:color="000000"/>
              <w:bottom w:val="single" w:sz="4" w:space="0" w:color="000000"/>
              <w:right w:val="single" w:sz="4" w:space="0" w:color="000000"/>
            </w:tcBorders>
            <w:shd w:val="clear" w:color="auto" w:fill="A261BD"/>
          </w:tcPr>
          <w:p w:rsidR="000E5E80" w:rsidRPr="00604869" w:rsidRDefault="000E5E80" w:rsidP="000E5E80">
            <w:pPr>
              <w:autoSpaceDE w:val="0"/>
              <w:snapToGrid w:val="0"/>
              <w:spacing w:before="96"/>
              <w:jc w:val="left"/>
              <w:rPr>
                <w:b/>
                <w:bCs/>
                <w:sz w:val="20"/>
                <w:szCs w:val="20"/>
                <w:lang w:eastAsia="el-GR"/>
              </w:rPr>
            </w:pPr>
          </w:p>
        </w:tc>
      </w:tr>
    </w:tbl>
    <w:p w:rsidR="000E5E80" w:rsidRPr="00604869" w:rsidRDefault="000E5E80" w:rsidP="000E5E80"/>
    <w:p w:rsidR="000E5E80" w:rsidRPr="00604869" w:rsidRDefault="000E5E80" w:rsidP="000E5E80">
      <w:pPr>
        <w:pStyle w:val="2"/>
      </w:pPr>
      <w:r w:rsidRPr="00604869">
        <w:lastRenderedPageBreak/>
        <w:t>Ethics</w:t>
      </w:r>
    </w:p>
    <w:p w:rsidR="000E5E80" w:rsidRPr="00604869" w:rsidRDefault="000E5E80" w:rsidP="000E5E80">
      <w:pPr>
        <w:spacing w:before="120" w:after="0"/>
        <w:rPr>
          <w:highlight w:val="magenta"/>
        </w:rPr>
      </w:pPr>
      <w:r w:rsidRPr="00604869">
        <w:rPr>
          <w:highlight w:val="magenta"/>
        </w:rPr>
        <w:t>If you have entered any ethics issues in the ethical issue table, you must:</w:t>
      </w:r>
    </w:p>
    <w:p w:rsidR="000E5E80" w:rsidRPr="00604869" w:rsidRDefault="000E5E80" w:rsidP="006F4D00">
      <w:pPr>
        <w:numPr>
          <w:ilvl w:val="0"/>
          <w:numId w:val="6"/>
        </w:numPr>
        <w:spacing w:before="120" w:after="0"/>
        <w:jc w:val="left"/>
        <w:rPr>
          <w:highlight w:val="magenta"/>
        </w:rPr>
      </w:pPr>
      <w:r w:rsidRPr="00604869">
        <w:rPr>
          <w:highlight w:val="magenta"/>
        </w:rPr>
        <w:t>submit an ethics self-assessment, which:</w:t>
      </w:r>
    </w:p>
    <w:p w:rsidR="000E5E80" w:rsidRPr="00604869" w:rsidRDefault="000E5E80" w:rsidP="006F4D00">
      <w:pPr>
        <w:numPr>
          <w:ilvl w:val="0"/>
          <w:numId w:val="7"/>
        </w:numPr>
        <w:spacing w:before="120" w:after="0"/>
        <w:rPr>
          <w:rFonts w:eastAsia="Calibri"/>
          <w:highlight w:val="magenta"/>
        </w:rPr>
      </w:pPr>
      <w:r w:rsidRPr="00604869">
        <w:rPr>
          <w:rFonts w:eastAsia="Calibri"/>
          <w:highlight w:val="magenta"/>
        </w:rPr>
        <w:t xml:space="preserve">describes how the proposal meets the national legal and ethical requirements of the country or countries where the tasks raising ethical issues are to be carried out; </w:t>
      </w:r>
    </w:p>
    <w:p w:rsidR="000E5E80" w:rsidRPr="00604869" w:rsidRDefault="000E5E80" w:rsidP="006F4D00">
      <w:pPr>
        <w:numPr>
          <w:ilvl w:val="0"/>
          <w:numId w:val="7"/>
        </w:numPr>
        <w:spacing w:before="120" w:after="0"/>
        <w:rPr>
          <w:rFonts w:eastAsia="Calibri"/>
          <w:highlight w:val="magenta"/>
        </w:rPr>
      </w:pPr>
      <w:r w:rsidRPr="00604869">
        <w:rPr>
          <w:rFonts w:eastAsia="Calibri"/>
          <w:highlight w:val="magenta"/>
        </w:rPr>
        <w:t>explains in detail how you intend to address the issues in the ethical issues table, in particular as regards:</w:t>
      </w:r>
    </w:p>
    <w:p w:rsidR="000E5E80" w:rsidRPr="00604869" w:rsidRDefault="000E5E80" w:rsidP="006F4D00">
      <w:pPr>
        <w:numPr>
          <w:ilvl w:val="0"/>
          <w:numId w:val="8"/>
        </w:numPr>
        <w:spacing w:before="120" w:after="0"/>
        <w:rPr>
          <w:rFonts w:eastAsia="Calibri"/>
          <w:highlight w:val="magenta"/>
        </w:rPr>
      </w:pPr>
      <w:r w:rsidRPr="00604869">
        <w:rPr>
          <w:rFonts w:eastAsia="Calibri"/>
          <w:highlight w:val="magenta"/>
        </w:rPr>
        <w:t>research objectives (e.g. study of vulnerable populations, dual use, etc.)</w:t>
      </w:r>
    </w:p>
    <w:p w:rsidR="000E5E80" w:rsidRPr="00604869" w:rsidRDefault="000E5E80" w:rsidP="006F4D00">
      <w:pPr>
        <w:numPr>
          <w:ilvl w:val="0"/>
          <w:numId w:val="8"/>
        </w:numPr>
        <w:spacing w:before="120" w:after="0"/>
        <w:rPr>
          <w:rFonts w:eastAsia="Calibri"/>
          <w:highlight w:val="magenta"/>
        </w:rPr>
      </w:pPr>
      <w:r w:rsidRPr="00604869">
        <w:rPr>
          <w:rFonts w:eastAsia="Calibri"/>
          <w:highlight w:val="magenta"/>
        </w:rPr>
        <w:t xml:space="preserve">research methodology (e.g. clinical trials, involvement of children and related consent procedures, protection of any data collected, etc.) </w:t>
      </w:r>
    </w:p>
    <w:p w:rsidR="000E5E80" w:rsidRPr="00604869" w:rsidRDefault="000E5E80" w:rsidP="006F4D00">
      <w:pPr>
        <w:numPr>
          <w:ilvl w:val="0"/>
          <w:numId w:val="8"/>
        </w:numPr>
        <w:spacing w:before="120" w:after="0"/>
        <w:rPr>
          <w:rFonts w:eastAsia="Calibri"/>
          <w:highlight w:val="magenta"/>
        </w:rPr>
      </w:pPr>
      <w:r w:rsidRPr="00604869">
        <w:rPr>
          <w:rFonts w:eastAsia="Calibri"/>
          <w:highlight w:val="magenta"/>
        </w:rPr>
        <w:t>the potential impact of the research (e.g. dual use issues, environmental damage, stigmatisation of particular social groups, political or financial retaliation, benefit-sharing,  malevolent use , etc.).</w:t>
      </w:r>
    </w:p>
    <w:p w:rsidR="000E5E80" w:rsidRPr="00604869" w:rsidRDefault="000E5E80" w:rsidP="006F4D00">
      <w:pPr>
        <w:numPr>
          <w:ilvl w:val="0"/>
          <w:numId w:val="6"/>
        </w:numPr>
        <w:spacing w:before="120" w:after="0"/>
        <w:rPr>
          <w:highlight w:val="magenta"/>
        </w:rPr>
      </w:pPr>
      <w:r w:rsidRPr="00604869">
        <w:rPr>
          <w:highlight w:val="magenta"/>
        </w:rPr>
        <w:t>provide the documents that you need under national law(i</w:t>
      </w:r>
      <w:r w:rsidRPr="00604869">
        <w:rPr>
          <w:rFonts w:eastAsia="Calibri"/>
          <w:highlight w:val="magenta"/>
        </w:rPr>
        <w:t>f you already have them), e.g.</w:t>
      </w:r>
      <w:r w:rsidRPr="00604869">
        <w:rPr>
          <w:highlight w:val="magenta"/>
        </w:rPr>
        <w:t>:</w:t>
      </w:r>
    </w:p>
    <w:p w:rsidR="000E5E80" w:rsidRPr="00604869" w:rsidRDefault="000E5E80" w:rsidP="006F4D00">
      <w:pPr>
        <w:numPr>
          <w:ilvl w:val="0"/>
          <w:numId w:val="9"/>
        </w:numPr>
        <w:spacing w:before="120" w:after="0"/>
        <w:rPr>
          <w:rFonts w:eastAsia="Calibri"/>
          <w:highlight w:val="magenta"/>
        </w:rPr>
      </w:pPr>
      <w:r w:rsidRPr="00604869">
        <w:rPr>
          <w:rFonts w:eastAsia="Calibri"/>
          <w:color w:val="000000"/>
          <w:highlight w:val="magenta"/>
        </w:rPr>
        <w:t xml:space="preserve">an </w:t>
      </w:r>
      <w:r w:rsidRPr="00604869">
        <w:rPr>
          <w:rFonts w:eastAsia="Calibri"/>
          <w:highlight w:val="magenta"/>
        </w:rPr>
        <w:t>ethics committee opinion;</w:t>
      </w:r>
    </w:p>
    <w:p w:rsidR="000E5E80" w:rsidRPr="00604869" w:rsidRDefault="000E5E80" w:rsidP="006F4D00">
      <w:pPr>
        <w:numPr>
          <w:ilvl w:val="0"/>
          <w:numId w:val="9"/>
        </w:numPr>
        <w:spacing w:before="120" w:after="0"/>
        <w:rPr>
          <w:rFonts w:eastAsia="Calibri"/>
          <w:color w:val="000000"/>
          <w:highlight w:val="magenta"/>
        </w:rPr>
      </w:pPr>
      <w:r w:rsidRPr="00604869">
        <w:rPr>
          <w:rFonts w:eastAsia="Calibri"/>
          <w:highlight w:val="magenta"/>
        </w:rPr>
        <w:t>the document notifying activities raising ethical</w:t>
      </w:r>
      <w:r w:rsidRPr="00604869">
        <w:rPr>
          <w:rFonts w:eastAsia="Calibri"/>
          <w:color w:val="000000"/>
          <w:highlight w:val="magenta"/>
        </w:rPr>
        <w:t xml:space="preserve"> issues or authorising such activities</w:t>
      </w:r>
    </w:p>
    <w:p w:rsidR="000E5E80" w:rsidRPr="00604869" w:rsidRDefault="000E5E80" w:rsidP="000E5E80">
      <w:pPr>
        <w:spacing w:before="120" w:after="0"/>
        <w:ind w:left="780"/>
        <w:rPr>
          <w:i/>
          <w:highlight w:val="magenta"/>
        </w:rPr>
      </w:pPr>
      <w:r w:rsidRPr="00604869">
        <w:rPr>
          <w:noProof/>
          <w:highlight w:val="magenta"/>
          <w:lang w:eastAsia="en-GB"/>
        </w:rPr>
        <w:drawing>
          <wp:inline distT="0" distB="0" distL="0" distR="0">
            <wp:extent cx="130810" cy="130810"/>
            <wp:effectExtent l="19050" t="0" r="254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604869">
        <w:rPr>
          <w:highlight w:val="magenta"/>
        </w:rPr>
        <w:t xml:space="preserve"> </w:t>
      </w:r>
      <w:r w:rsidRPr="00604869">
        <w:rPr>
          <w:i/>
          <w:highlight w:val="magenta"/>
        </w:rPr>
        <w:t>If these documents are not in English, you must also submit an English summary of them (containing, if available, the conclusions of the committee or authority concerned).</w:t>
      </w:r>
    </w:p>
    <w:p w:rsidR="000E5E80" w:rsidRPr="00604869" w:rsidRDefault="000E5E80" w:rsidP="000E5E80">
      <w:pPr>
        <w:spacing w:before="120" w:after="0"/>
        <w:ind w:left="780"/>
        <w:rPr>
          <w:b/>
        </w:rPr>
      </w:pPr>
      <w:r w:rsidRPr="00604869">
        <w:rPr>
          <w:noProof/>
          <w:highlight w:val="magenta"/>
          <w:lang w:eastAsia="en-GB"/>
        </w:rPr>
        <w:drawing>
          <wp:inline distT="0" distB="0" distL="0" distR="0">
            <wp:extent cx="130810" cy="130810"/>
            <wp:effectExtent l="19050" t="0" r="254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604869">
        <w:rPr>
          <w:highlight w:val="magenta"/>
        </w:rPr>
        <w:t xml:space="preserve"> </w:t>
      </w:r>
      <w:r w:rsidRPr="00604869">
        <w:rPr>
          <w:i/>
          <w:highlight w:val="magenta"/>
        </w:rPr>
        <w:t>If you plan to request these documents specifically for the project you are proposing, your request must contain an explicit reference to the project title.</w:t>
      </w:r>
    </w:p>
    <w:p w:rsidR="000E5E80" w:rsidRPr="00604869" w:rsidRDefault="000E5E80" w:rsidP="000E5E80">
      <w:pPr>
        <w:pStyle w:val="2"/>
      </w:pPr>
      <w:r w:rsidRPr="00604869">
        <w:t>Security</w:t>
      </w:r>
    </w:p>
    <w:p w:rsidR="000E5E80" w:rsidRPr="00604869" w:rsidRDefault="000E5E80" w:rsidP="000E5E80">
      <w:pPr>
        <w:spacing w:before="120" w:after="0"/>
        <w:rPr>
          <w:b/>
        </w:rPr>
      </w:pPr>
      <w:r w:rsidRPr="00604869">
        <w:rPr>
          <w:b/>
          <w:highlight w:val="magenta"/>
        </w:rPr>
        <w:t>Please indicate if your project will involve:</w:t>
      </w:r>
    </w:p>
    <w:p w:rsidR="000E5E80" w:rsidRPr="00604869" w:rsidRDefault="00852105" w:rsidP="006F4D00">
      <w:pPr>
        <w:numPr>
          <w:ilvl w:val="0"/>
          <w:numId w:val="6"/>
        </w:numPr>
        <w:spacing w:before="120" w:after="0"/>
        <w:jc w:val="left"/>
      </w:pPr>
      <w:r w:rsidRPr="00604869">
        <w:t>A</w:t>
      </w:r>
      <w:r w:rsidR="000E5E80" w:rsidRPr="00604869">
        <w:t>ctivities or results raising security issues</w:t>
      </w:r>
      <w:r w:rsidR="000E5E80" w:rsidRPr="00604869">
        <w:rPr>
          <w:u w:val="dottedHeavy"/>
        </w:rPr>
        <w:t xml:space="preserve">: </w:t>
      </w:r>
      <w:r w:rsidRPr="00604869">
        <w:rPr>
          <w:u w:val="dottedHeavy"/>
        </w:rPr>
        <w:tab/>
      </w:r>
      <w:r w:rsidR="000E5E80" w:rsidRPr="00604869">
        <w:t>(YES/NO)</w:t>
      </w:r>
    </w:p>
    <w:p w:rsidR="000E5E80" w:rsidRPr="00604869" w:rsidRDefault="000E5E80" w:rsidP="00852105">
      <w:pPr>
        <w:numPr>
          <w:ilvl w:val="0"/>
          <w:numId w:val="6"/>
        </w:numPr>
        <w:spacing w:before="120" w:after="0"/>
        <w:ind w:left="777" w:hanging="357"/>
        <w:jc w:val="left"/>
      </w:pPr>
      <w:r w:rsidRPr="00604869">
        <w:t xml:space="preserve">'EU-classified information' as background or results: </w:t>
      </w:r>
      <w:r w:rsidR="00852105" w:rsidRPr="00604869">
        <w:rPr>
          <w:u w:val="dottedHeavy"/>
        </w:rPr>
        <w:tab/>
      </w:r>
      <w:r w:rsidR="00852105" w:rsidRPr="00604869">
        <w:rPr>
          <w:u w:val="dottedHeavy"/>
        </w:rPr>
        <w:tab/>
      </w:r>
      <w:r w:rsidRPr="00604869">
        <w:t xml:space="preserve">(YES/NO) </w:t>
      </w:r>
    </w:p>
    <w:p w:rsidR="004B7F6E" w:rsidRPr="00604869" w:rsidRDefault="004B7F6E" w:rsidP="003B44FC">
      <w:pPr>
        <w:spacing w:before="0" w:after="200" w:line="276" w:lineRule="auto"/>
        <w:jc w:val="left"/>
      </w:pPr>
    </w:p>
    <w:sectPr w:rsidR="004B7F6E" w:rsidRPr="00604869" w:rsidSect="005F4C9F">
      <w:footerReference w:type="default" r:id="rId22"/>
      <w:pgSz w:w="11906" w:h="16838" w:code="9"/>
      <w:pgMar w:top="851" w:right="851" w:bottom="851" w:left="851" w:header="284"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33" w:rsidRDefault="00FE2F33" w:rsidP="003852C5">
      <w:pPr>
        <w:spacing w:before="0" w:after="0"/>
      </w:pPr>
      <w:r>
        <w:separator/>
      </w:r>
    </w:p>
  </w:endnote>
  <w:endnote w:type="continuationSeparator" w:id="0">
    <w:p w:rsidR="00FE2F33" w:rsidRDefault="00FE2F33" w:rsidP="003852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NewRomanPS-BoldMT-Identity">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44924"/>
      <w:docPartObj>
        <w:docPartGallery w:val="Page Numbers (Bottom of Page)"/>
        <w:docPartUnique/>
      </w:docPartObj>
    </w:sdtPr>
    <w:sdtContent>
      <w:p w:rsidR="009E097F" w:rsidRPr="000D2008" w:rsidRDefault="009E097F" w:rsidP="00C40D6D">
        <w:pPr>
          <w:jc w:val="left"/>
          <w:rPr>
            <w:noProof/>
            <w:sz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3969"/>
        </w:tblGrid>
        <w:tr w:rsidR="009E097F" w:rsidTr="005F4C9F">
          <w:tc>
            <w:tcPr>
              <w:tcW w:w="3936" w:type="dxa"/>
              <w:vAlign w:val="center"/>
            </w:tcPr>
            <w:p w:rsidR="009E097F" w:rsidRDefault="009E097F" w:rsidP="000D2008">
              <w:pPr>
                <w:jc w:val="left"/>
                <w:rPr>
                  <w:noProof/>
                  <w:sz w:val="16"/>
                  <w:lang w:val="en-US"/>
                </w:rPr>
              </w:pPr>
              <w:r>
                <w:rPr>
                  <w:noProof/>
                  <w:lang w:eastAsia="en-GB"/>
                </w:rPr>
                <w:drawing>
                  <wp:inline distT="0" distB="0" distL="0" distR="0">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59" cy="222639"/>
                            </a:xfrm>
                            <a:prstGeom prst="rect">
                              <a:avLst/>
                            </a:prstGeom>
                            <a:noFill/>
                            <a:ln>
                              <a:noFill/>
                            </a:ln>
                          </pic:spPr>
                        </pic:pic>
                      </a:graphicData>
                    </a:graphic>
                  </wp:inline>
                </w:drawing>
              </w:r>
              <w:r w:rsidRPr="00E669CD">
                <w:rPr>
                  <w:noProof/>
                  <w:sz w:val="16"/>
                  <w:lang w:val="en-US"/>
                </w:rPr>
                <w:t>This project is co-funded by the European Union</w:t>
              </w:r>
            </w:p>
          </w:tc>
          <w:tc>
            <w:tcPr>
              <w:tcW w:w="2409" w:type="dxa"/>
              <w:vAlign w:val="center"/>
            </w:tcPr>
            <w:p w:rsidR="009E097F" w:rsidRPr="00C723CA" w:rsidRDefault="009E097F" w:rsidP="00C723CA">
              <w:pPr>
                <w:pStyle w:val="a8"/>
                <w:jc w:val="center"/>
                <w:rPr>
                  <w:lang w:val="en-US"/>
                </w:rPr>
              </w:pPr>
              <w:r>
                <w:rPr>
                  <w:lang w:val="en-US"/>
                </w:rPr>
                <w:t>A-</w:t>
              </w:r>
              <w:r w:rsidR="00C53C1A" w:rsidRPr="00C723CA">
                <w:rPr>
                  <w:lang w:val="en-US"/>
                </w:rPr>
                <w:fldChar w:fldCharType="begin"/>
              </w:r>
              <w:r w:rsidRPr="00C723CA">
                <w:rPr>
                  <w:lang w:val="en-US"/>
                </w:rPr>
                <w:instrText xml:space="preserve"> PAGE   \* MERGEFORMAT </w:instrText>
              </w:r>
              <w:r w:rsidR="00C53C1A" w:rsidRPr="00C723CA">
                <w:rPr>
                  <w:lang w:val="en-US"/>
                </w:rPr>
                <w:fldChar w:fldCharType="separate"/>
              </w:r>
              <w:r w:rsidR="00A12A7B">
                <w:rPr>
                  <w:noProof/>
                  <w:lang w:val="en-US"/>
                </w:rPr>
                <w:t>2</w:t>
              </w:r>
              <w:r w:rsidR="00C53C1A" w:rsidRPr="00C723CA">
                <w:rPr>
                  <w:lang w:val="en-US"/>
                </w:rPr>
                <w:fldChar w:fldCharType="end"/>
              </w:r>
            </w:p>
          </w:tc>
          <w:tc>
            <w:tcPr>
              <w:tcW w:w="3969" w:type="dxa"/>
              <w:vAlign w:val="center"/>
            </w:tcPr>
            <w:p w:rsidR="009E097F" w:rsidRDefault="009E097F" w:rsidP="005F4C9F">
              <w:pPr>
                <w:jc w:val="right"/>
                <w:rPr>
                  <w:noProof/>
                  <w:sz w:val="16"/>
                  <w:lang w:val="en-US"/>
                </w:rPr>
              </w:pPr>
              <w:r>
                <w:rPr>
                  <w:noProof/>
                  <w:lang w:eastAsia="en-GB"/>
                </w:rPr>
                <w:drawing>
                  <wp:inline distT="0" distB="0" distL="0" distR="0">
                    <wp:extent cx="481179" cy="175136"/>
                    <wp:effectExtent l="0" t="0" r="0" b="0"/>
                    <wp:docPr id="7" name="Imagen 7" descr="Future Internet 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ture Internet PP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092" cy="175468"/>
                            </a:xfrm>
                            <a:prstGeom prst="rect">
                              <a:avLst/>
                            </a:prstGeom>
                            <a:noFill/>
                            <a:ln>
                              <a:noFill/>
                            </a:ln>
                          </pic:spPr>
                        </pic:pic>
                      </a:graphicData>
                    </a:graphic>
                  </wp:inline>
                </w:drawing>
              </w:r>
              <w:r w:rsidRPr="00E669CD">
                <w:rPr>
                  <w:noProof/>
                  <w:sz w:val="16"/>
                  <w:lang w:val="en-US"/>
                </w:rPr>
                <w:t xml:space="preserve"> </w:t>
              </w:r>
              <w:r>
                <w:rPr>
                  <w:noProof/>
                  <w:sz w:val="16"/>
                  <w:lang w:val="en-US"/>
                </w:rPr>
                <w:t xml:space="preserve"> Part of the FI-PPP</w:t>
              </w:r>
            </w:p>
          </w:tc>
        </w:tr>
      </w:tbl>
    </w:sdtContent>
  </w:sdt>
  <w:p w:rsidR="009E097F" w:rsidRPr="000D2008" w:rsidRDefault="009E097F" w:rsidP="000D2008">
    <w:pPr>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7F" w:rsidRPr="00C723CA" w:rsidRDefault="009E097F" w:rsidP="00C723CA">
    <w:pPr>
      <w:pStyle w:val="a8"/>
      <w:jc w:val="center"/>
      <w:rPr>
        <w:lang w:val="en-US"/>
      </w:rPr>
    </w:pPr>
    <w:r>
      <w:rPr>
        <w:lang w:val="en-US"/>
      </w:rPr>
      <w:t>A-</w:t>
    </w:r>
    <w:r w:rsidR="00C53C1A" w:rsidRPr="00C723CA">
      <w:rPr>
        <w:lang w:val="en-US"/>
      </w:rPr>
      <w:fldChar w:fldCharType="begin"/>
    </w:r>
    <w:r w:rsidRPr="00C723CA">
      <w:rPr>
        <w:lang w:val="en-US"/>
      </w:rPr>
      <w:instrText xml:space="preserve"> PAGE   \* MERGEFORMAT </w:instrText>
    </w:r>
    <w:r w:rsidR="00C53C1A" w:rsidRPr="00C723CA">
      <w:rPr>
        <w:lang w:val="en-US"/>
      </w:rPr>
      <w:fldChar w:fldCharType="separate"/>
    </w:r>
    <w:r w:rsidR="00A12A7B">
      <w:rPr>
        <w:noProof/>
        <w:lang w:val="en-US"/>
      </w:rPr>
      <w:t>1</w:t>
    </w:r>
    <w:r w:rsidR="00C53C1A" w:rsidRPr="00C723CA">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6580"/>
      <w:docPartObj>
        <w:docPartGallery w:val="Page Numbers (Bottom of Page)"/>
        <w:docPartUnique/>
      </w:docPartObj>
    </w:sdtPr>
    <w:sdtContent>
      <w:p w:rsidR="009E097F" w:rsidRPr="000D2008" w:rsidRDefault="009E097F" w:rsidP="00C40D6D">
        <w:pPr>
          <w:jc w:val="left"/>
          <w:rPr>
            <w:noProof/>
            <w:sz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3969"/>
        </w:tblGrid>
        <w:tr w:rsidR="009E097F" w:rsidTr="005F4C9F">
          <w:tc>
            <w:tcPr>
              <w:tcW w:w="3936" w:type="dxa"/>
              <w:vAlign w:val="center"/>
            </w:tcPr>
            <w:p w:rsidR="009E097F" w:rsidRDefault="009E097F" w:rsidP="000D2008">
              <w:pPr>
                <w:jc w:val="left"/>
                <w:rPr>
                  <w:noProof/>
                  <w:sz w:val="16"/>
                  <w:lang w:val="en-US"/>
                </w:rPr>
              </w:pPr>
              <w:r>
                <w:rPr>
                  <w:noProof/>
                  <w:lang w:eastAsia="en-GB"/>
                </w:rPr>
                <w:drawing>
                  <wp:inline distT="0" distB="0" distL="0" distR="0">
                    <wp:extent cx="334107" cy="222738"/>
                    <wp:effectExtent l="0" t="0" r="8890" b="635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59" cy="222639"/>
                            </a:xfrm>
                            <a:prstGeom prst="rect">
                              <a:avLst/>
                            </a:prstGeom>
                            <a:noFill/>
                            <a:ln>
                              <a:noFill/>
                            </a:ln>
                          </pic:spPr>
                        </pic:pic>
                      </a:graphicData>
                    </a:graphic>
                  </wp:inline>
                </w:drawing>
              </w:r>
              <w:r w:rsidRPr="00E669CD">
                <w:rPr>
                  <w:noProof/>
                  <w:sz w:val="16"/>
                  <w:lang w:val="en-US"/>
                </w:rPr>
                <w:t>This project is co-funded by the European Union</w:t>
              </w:r>
            </w:p>
          </w:tc>
          <w:tc>
            <w:tcPr>
              <w:tcW w:w="2409" w:type="dxa"/>
              <w:vAlign w:val="center"/>
            </w:tcPr>
            <w:p w:rsidR="009E097F" w:rsidRDefault="009E097F" w:rsidP="005F4C9F">
              <w:pPr>
                <w:jc w:val="center"/>
                <w:rPr>
                  <w:noProof/>
                  <w:sz w:val="16"/>
                  <w:lang w:val="en-US"/>
                </w:rPr>
              </w:pPr>
              <w:r>
                <w:rPr>
                  <w:lang w:val="en-US"/>
                </w:rPr>
                <w:t>A-</w:t>
              </w:r>
              <w:r w:rsidR="00C53C1A" w:rsidRPr="00C723CA">
                <w:rPr>
                  <w:lang w:val="en-US"/>
                </w:rPr>
                <w:fldChar w:fldCharType="begin"/>
              </w:r>
              <w:r w:rsidRPr="00C723CA">
                <w:rPr>
                  <w:lang w:val="en-US"/>
                </w:rPr>
                <w:instrText xml:space="preserve"> PAGE   \* MERGEFORMAT </w:instrText>
              </w:r>
              <w:r w:rsidR="00C53C1A" w:rsidRPr="00C723CA">
                <w:rPr>
                  <w:lang w:val="en-US"/>
                </w:rPr>
                <w:fldChar w:fldCharType="separate"/>
              </w:r>
              <w:r w:rsidR="00A12A7B">
                <w:rPr>
                  <w:noProof/>
                  <w:lang w:val="en-US"/>
                </w:rPr>
                <w:t>4</w:t>
              </w:r>
              <w:r w:rsidR="00C53C1A" w:rsidRPr="00C723CA">
                <w:rPr>
                  <w:lang w:val="en-US"/>
                </w:rPr>
                <w:fldChar w:fldCharType="end"/>
              </w:r>
            </w:p>
          </w:tc>
          <w:tc>
            <w:tcPr>
              <w:tcW w:w="3969" w:type="dxa"/>
              <w:vAlign w:val="center"/>
            </w:tcPr>
            <w:p w:rsidR="009E097F" w:rsidRDefault="009E097F" w:rsidP="005F4C9F">
              <w:pPr>
                <w:jc w:val="right"/>
                <w:rPr>
                  <w:noProof/>
                  <w:sz w:val="16"/>
                  <w:lang w:val="en-US"/>
                </w:rPr>
              </w:pPr>
              <w:r>
                <w:rPr>
                  <w:noProof/>
                  <w:lang w:eastAsia="en-GB"/>
                </w:rPr>
                <w:drawing>
                  <wp:inline distT="0" distB="0" distL="0" distR="0">
                    <wp:extent cx="481179" cy="175136"/>
                    <wp:effectExtent l="0" t="0" r="0" b="0"/>
                    <wp:docPr id="8" name="Imagen 7" descr="Future Internet 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ture Internet PP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092" cy="175468"/>
                            </a:xfrm>
                            <a:prstGeom prst="rect">
                              <a:avLst/>
                            </a:prstGeom>
                            <a:noFill/>
                            <a:ln>
                              <a:noFill/>
                            </a:ln>
                          </pic:spPr>
                        </pic:pic>
                      </a:graphicData>
                    </a:graphic>
                  </wp:inline>
                </w:drawing>
              </w:r>
              <w:r w:rsidRPr="00E669CD">
                <w:rPr>
                  <w:noProof/>
                  <w:sz w:val="16"/>
                  <w:lang w:val="en-US"/>
                </w:rPr>
                <w:t xml:space="preserve"> </w:t>
              </w:r>
              <w:r>
                <w:rPr>
                  <w:noProof/>
                  <w:sz w:val="16"/>
                  <w:lang w:val="en-US"/>
                </w:rPr>
                <w:t xml:space="preserve"> Part of the FI-PPP</w:t>
              </w:r>
            </w:p>
          </w:tc>
        </w:tr>
      </w:tbl>
    </w:sdtContent>
  </w:sdt>
  <w:p w:rsidR="009E097F" w:rsidRPr="000D2008" w:rsidRDefault="009E097F" w:rsidP="000D2008">
    <w:pPr>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7F" w:rsidRDefault="009E097F">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6617"/>
      <w:docPartObj>
        <w:docPartGallery w:val="Page Numbers (Bottom of Page)"/>
        <w:docPartUnique/>
      </w:docPartObj>
    </w:sdtPr>
    <w:sdtContent>
      <w:p w:rsidR="009E097F" w:rsidRPr="000D2008" w:rsidRDefault="009E097F" w:rsidP="00C40D6D">
        <w:pPr>
          <w:jc w:val="left"/>
          <w:rPr>
            <w:noProof/>
            <w:sz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3969"/>
        </w:tblGrid>
        <w:tr w:rsidR="009E097F" w:rsidTr="005F4C9F">
          <w:tc>
            <w:tcPr>
              <w:tcW w:w="3936" w:type="dxa"/>
              <w:vAlign w:val="center"/>
            </w:tcPr>
            <w:p w:rsidR="009E097F" w:rsidRDefault="009E097F" w:rsidP="000D2008">
              <w:pPr>
                <w:jc w:val="left"/>
                <w:rPr>
                  <w:noProof/>
                  <w:sz w:val="16"/>
                  <w:lang w:val="en-US"/>
                </w:rPr>
              </w:pPr>
              <w:r>
                <w:rPr>
                  <w:noProof/>
                  <w:lang w:eastAsia="en-GB"/>
                </w:rPr>
                <w:drawing>
                  <wp:inline distT="0" distB="0" distL="0" distR="0">
                    <wp:extent cx="334107" cy="222738"/>
                    <wp:effectExtent l="0" t="0" r="8890"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59" cy="222639"/>
                            </a:xfrm>
                            <a:prstGeom prst="rect">
                              <a:avLst/>
                            </a:prstGeom>
                            <a:noFill/>
                            <a:ln>
                              <a:noFill/>
                            </a:ln>
                          </pic:spPr>
                        </pic:pic>
                      </a:graphicData>
                    </a:graphic>
                  </wp:inline>
                </w:drawing>
              </w:r>
              <w:r w:rsidRPr="00E669CD">
                <w:rPr>
                  <w:noProof/>
                  <w:sz w:val="16"/>
                  <w:lang w:val="en-US"/>
                </w:rPr>
                <w:t>This project is co-funded by the European Union</w:t>
              </w:r>
            </w:p>
          </w:tc>
          <w:tc>
            <w:tcPr>
              <w:tcW w:w="2409" w:type="dxa"/>
              <w:vAlign w:val="center"/>
            </w:tcPr>
            <w:p w:rsidR="009E097F" w:rsidRDefault="009E097F" w:rsidP="005F4C9F">
              <w:pPr>
                <w:jc w:val="center"/>
                <w:rPr>
                  <w:noProof/>
                  <w:sz w:val="16"/>
                  <w:lang w:val="en-US"/>
                </w:rPr>
              </w:pPr>
              <w:r>
                <w:t xml:space="preserve">Page </w:t>
              </w:r>
              <w:r w:rsidR="00C53C1A" w:rsidRPr="00C53C1A">
                <w:fldChar w:fldCharType="begin"/>
              </w:r>
              <w:r>
                <w:instrText>PAGE   \* MERGEFORMAT</w:instrText>
              </w:r>
              <w:r w:rsidR="00C53C1A" w:rsidRPr="00C53C1A">
                <w:fldChar w:fldCharType="separate"/>
              </w:r>
              <w:r w:rsidR="00A12A7B" w:rsidRPr="00A12A7B">
                <w:rPr>
                  <w:noProof/>
                  <w:lang w:val="es-ES"/>
                </w:rPr>
                <w:t>3</w:t>
              </w:r>
              <w:r w:rsidR="00C53C1A">
                <w:rPr>
                  <w:noProof/>
                  <w:lang w:val="es-ES"/>
                </w:rPr>
                <w:fldChar w:fldCharType="end"/>
              </w:r>
              <w:r>
                <w:t xml:space="preserve"> of </w:t>
              </w:r>
              <w:fldSimple w:instr=" SECTIONPAGES  \* Arabic  \* MERGEFORMAT ">
                <w:r w:rsidR="00A12A7B">
                  <w:rPr>
                    <w:noProof/>
                  </w:rPr>
                  <w:t>4</w:t>
                </w:r>
              </w:fldSimple>
            </w:p>
          </w:tc>
          <w:tc>
            <w:tcPr>
              <w:tcW w:w="3969" w:type="dxa"/>
              <w:vAlign w:val="center"/>
            </w:tcPr>
            <w:p w:rsidR="009E097F" w:rsidRDefault="009E097F" w:rsidP="005F4C9F">
              <w:pPr>
                <w:jc w:val="right"/>
                <w:rPr>
                  <w:noProof/>
                  <w:sz w:val="16"/>
                  <w:lang w:val="en-US"/>
                </w:rPr>
              </w:pPr>
              <w:r>
                <w:rPr>
                  <w:noProof/>
                  <w:lang w:eastAsia="en-GB"/>
                </w:rPr>
                <w:drawing>
                  <wp:inline distT="0" distB="0" distL="0" distR="0">
                    <wp:extent cx="481179" cy="175136"/>
                    <wp:effectExtent l="0" t="0" r="0" b="0"/>
                    <wp:docPr id="12" name="Imagen 7" descr="Future Internet 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ture Internet PP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092" cy="175468"/>
                            </a:xfrm>
                            <a:prstGeom prst="rect">
                              <a:avLst/>
                            </a:prstGeom>
                            <a:noFill/>
                            <a:ln>
                              <a:noFill/>
                            </a:ln>
                          </pic:spPr>
                        </pic:pic>
                      </a:graphicData>
                    </a:graphic>
                  </wp:inline>
                </w:drawing>
              </w:r>
              <w:r w:rsidRPr="00E669CD">
                <w:rPr>
                  <w:noProof/>
                  <w:sz w:val="16"/>
                  <w:lang w:val="en-US"/>
                </w:rPr>
                <w:t xml:space="preserve"> </w:t>
              </w:r>
              <w:r>
                <w:rPr>
                  <w:noProof/>
                  <w:sz w:val="16"/>
                  <w:lang w:val="en-US"/>
                </w:rPr>
                <w:t xml:space="preserve"> Part of the FI-PPP</w:t>
              </w:r>
            </w:p>
          </w:tc>
        </w:tr>
      </w:tbl>
    </w:sdtContent>
  </w:sdt>
  <w:p w:rsidR="009E097F" w:rsidRPr="000D2008" w:rsidRDefault="009E097F" w:rsidP="000D2008">
    <w:pPr>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6583"/>
      <w:docPartObj>
        <w:docPartGallery w:val="Page Numbers (Bottom of Page)"/>
        <w:docPartUnique/>
      </w:docPartObj>
    </w:sdtPr>
    <w:sdtContent>
      <w:p w:rsidR="009E097F" w:rsidRPr="000D2008" w:rsidRDefault="009E097F" w:rsidP="00C40D6D">
        <w:pPr>
          <w:jc w:val="left"/>
          <w:rPr>
            <w:noProof/>
            <w:sz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3969"/>
        </w:tblGrid>
        <w:tr w:rsidR="009E097F" w:rsidTr="005F4C9F">
          <w:tc>
            <w:tcPr>
              <w:tcW w:w="3936" w:type="dxa"/>
              <w:vAlign w:val="center"/>
            </w:tcPr>
            <w:p w:rsidR="009E097F" w:rsidRDefault="009E097F" w:rsidP="000D2008">
              <w:pPr>
                <w:jc w:val="left"/>
                <w:rPr>
                  <w:noProof/>
                  <w:sz w:val="16"/>
                  <w:lang w:val="en-US"/>
                </w:rPr>
              </w:pPr>
              <w:r>
                <w:rPr>
                  <w:noProof/>
                  <w:lang w:eastAsia="en-GB"/>
                </w:rPr>
                <w:drawing>
                  <wp:inline distT="0" distB="0" distL="0" distR="0">
                    <wp:extent cx="334107" cy="222738"/>
                    <wp:effectExtent l="0" t="0" r="8890" b="635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959" cy="222639"/>
                            </a:xfrm>
                            <a:prstGeom prst="rect">
                              <a:avLst/>
                            </a:prstGeom>
                            <a:noFill/>
                            <a:ln>
                              <a:noFill/>
                            </a:ln>
                          </pic:spPr>
                        </pic:pic>
                      </a:graphicData>
                    </a:graphic>
                  </wp:inline>
                </w:drawing>
              </w:r>
              <w:r w:rsidRPr="00E669CD">
                <w:rPr>
                  <w:noProof/>
                  <w:sz w:val="16"/>
                  <w:lang w:val="en-US"/>
                </w:rPr>
                <w:t>This project is co-funded by the European Union</w:t>
              </w:r>
            </w:p>
          </w:tc>
          <w:tc>
            <w:tcPr>
              <w:tcW w:w="2409" w:type="dxa"/>
              <w:vAlign w:val="center"/>
            </w:tcPr>
            <w:p w:rsidR="009E097F" w:rsidRDefault="009E097F" w:rsidP="005F4C9F">
              <w:pPr>
                <w:jc w:val="center"/>
                <w:rPr>
                  <w:noProof/>
                  <w:sz w:val="16"/>
                  <w:lang w:val="en-US"/>
                </w:rPr>
              </w:pPr>
              <w:r>
                <w:t xml:space="preserve">Annex Page </w:t>
              </w:r>
              <w:r w:rsidR="00C53C1A" w:rsidRPr="00C53C1A">
                <w:fldChar w:fldCharType="begin"/>
              </w:r>
              <w:r>
                <w:instrText>PAGE   \* MERGEFORMAT</w:instrText>
              </w:r>
              <w:r w:rsidR="00C53C1A" w:rsidRPr="00C53C1A">
                <w:fldChar w:fldCharType="separate"/>
              </w:r>
              <w:r w:rsidR="00A12A7B" w:rsidRPr="00A12A7B">
                <w:rPr>
                  <w:noProof/>
                  <w:lang w:val="es-ES"/>
                </w:rPr>
                <w:t>2</w:t>
              </w:r>
              <w:r w:rsidR="00C53C1A">
                <w:rPr>
                  <w:noProof/>
                  <w:lang w:val="es-ES"/>
                </w:rPr>
                <w:fldChar w:fldCharType="end"/>
              </w:r>
            </w:p>
          </w:tc>
          <w:tc>
            <w:tcPr>
              <w:tcW w:w="3969" w:type="dxa"/>
              <w:vAlign w:val="center"/>
            </w:tcPr>
            <w:p w:rsidR="009E097F" w:rsidRDefault="009E097F" w:rsidP="005F4C9F">
              <w:pPr>
                <w:jc w:val="right"/>
                <w:rPr>
                  <w:noProof/>
                  <w:sz w:val="16"/>
                  <w:lang w:val="en-US"/>
                </w:rPr>
              </w:pPr>
              <w:r>
                <w:rPr>
                  <w:noProof/>
                  <w:lang w:eastAsia="en-GB"/>
                </w:rPr>
                <w:drawing>
                  <wp:inline distT="0" distB="0" distL="0" distR="0">
                    <wp:extent cx="481179" cy="175136"/>
                    <wp:effectExtent l="0" t="0" r="0" b="0"/>
                    <wp:docPr id="10" name="Imagen 7" descr="Future Internet 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ture Internet PP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092" cy="175468"/>
                            </a:xfrm>
                            <a:prstGeom prst="rect">
                              <a:avLst/>
                            </a:prstGeom>
                            <a:noFill/>
                            <a:ln>
                              <a:noFill/>
                            </a:ln>
                          </pic:spPr>
                        </pic:pic>
                      </a:graphicData>
                    </a:graphic>
                  </wp:inline>
                </w:drawing>
              </w:r>
              <w:r w:rsidRPr="00E669CD">
                <w:rPr>
                  <w:noProof/>
                  <w:sz w:val="16"/>
                  <w:lang w:val="en-US"/>
                </w:rPr>
                <w:t xml:space="preserve"> </w:t>
              </w:r>
              <w:r>
                <w:rPr>
                  <w:noProof/>
                  <w:sz w:val="16"/>
                  <w:lang w:val="en-US"/>
                </w:rPr>
                <w:t xml:space="preserve"> Part of the FI-PPP</w:t>
              </w:r>
            </w:p>
          </w:tc>
        </w:tr>
      </w:tbl>
    </w:sdtContent>
  </w:sdt>
  <w:p w:rsidR="009E097F" w:rsidRPr="000D2008" w:rsidRDefault="009E097F" w:rsidP="000D2008">
    <w:pPr>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33" w:rsidRDefault="00FE2F33" w:rsidP="003852C5">
      <w:pPr>
        <w:spacing w:before="0" w:after="0"/>
      </w:pPr>
      <w:r>
        <w:separator/>
      </w:r>
    </w:p>
  </w:footnote>
  <w:footnote w:type="continuationSeparator" w:id="0">
    <w:p w:rsidR="00FE2F33" w:rsidRDefault="00FE2F33" w:rsidP="003852C5">
      <w:pPr>
        <w:spacing w:before="0" w:after="0"/>
      </w:pPr>
      <w:r>
        <w:continuationSeparator/>
      </w:r>
    </w:p>
  </w:footnote>
  <w:footnote w:id="1">
    <w:p w:rsidR="009E097F" w:rsidRPr="00C57E8D" w:rsidRDefault="009E097F">
      <w:pPr>
        <w:pStyle w:val="a5"/>
        <w:rPr>
          <w:lang w:val="en-US"/>
        </w:rPr>
      </w:pPr>
      <w:r>
        <w:rPr>
          <w:rStyle w:val="a6"/>
        </w:rPr>
        <w:footnoteRef/>
      </w:r>
      <w:r>
        <w:t xml:space="preserve"> </w:t>
      </w:r>
      <w:r>
        <w:rPr>
          <w:lang w:val="en-US"/>
        </w:rPr>
        <w:t>All fields in the cover page are mandatory</w:t>
      </w:r>
      <w:r w:rsidR="00BF7566">
        <w:rPr>
          <w:lang w:val="en-US"/>
        </w:rPr>
        <w:t xml:space="preserve">. </w:t>
      </w:r>
      <w:r w:rsidR="00BF7566" w:rsidRPr="00AB4891">
        <w:rPr>
          <w:u w:val="single"/>
          <w:lang w:val="en-US"/>
        </w:rPr>
        <w:t>VAT is mandatory during the negotiation phase</w:t>
      </w:r>
      <w:r w:rsidR="00BF7566">
        <w:rPr>
          <w:lang w:val="en-US"/>
        </w:rPr>
        <w:t>.</w:t>
      </w:r>
    </w:p>
  </w:footnote>
  <w:footnote w:id="2">
    <w:p w:rsidR="009E097F" w:rsidRPr="00E74781" w:rsidRDefault="009E097F" w:rsidP="00E74781">
      <w:pPr>
        <w:pStyle w:val="a5"/>
        <w:rPr>
          <w:lang w:val="en-US"/>
        </w:rPr>
      </w:pPr>
      <w:r>
        <w:rPr>
          <w:rStyle w:val="a6"/>
        </w:rPr>
        <w:footnoteRef/>
      </w:r>
      <w:r>
        <w:t xml:space="preserve"> If the proposal is selected, the information below will be validated during the negotiation phase.</w:t>
      </w:r>
    </w:p>
  </w:footnote>
  <w:footnote w:id="3">
    <w:p w:rsidR="009E097F" w:rsidRPr="00C706C9" w:rsidRDefault="009E097F">
      <w:pPr>
        <w:pStyle w:val="a5"/>
      </w:pPr>
      <w:r>
        <w:rPr>
          <w:rStyle w:val="a6"/>
        </w:rPr>
        <w:footnoteRef/>
      </w:r>
      <w:r>
        <w:t xml:space="preserve"> </w:t>
      </w:r>
      <w:r>
        <w:rPr>
          <w:lang w:val="en-US"/>
        </w:rPr>
        <w:t>Select</w:t>
      </w:r>
      <w:r w:rsidRPr="00EB2A10">
        <w:t xml:space="preserve"> the thematic domains addressed by the project. In case it applies to more than one</w:t>
      </w:r>
      <w:r w:rsidRPr="00C706C9">
        <w:t>,</w:t>
      </w:r>
      <w:r w:rsidRPr="00EB2A10">
        <w:t xml:space="preserve"> provide </w:t>
      </w:r>
      <w:r>
        <w:rPr>
          <w:lang w:val="en-US"/>
        </w:rPr>
        <w:t xml:space="preserve">them in </w:t>
      </w:r>
      <w:r w:rsidRPr="00EB2A10">
        <w:t>numerical order</w:t>
      </w:r>
    </w:p>
  </w:footnote>
  <w:footnote w:id="4">
    <w:p w:rsidR="009E097F" w:rsidRPr="00C706C9" w:rsidRDefault="009E097F">
      <w:pPr>
        <w:pStyle w:val="a5"/>
      </w:pPr>
      <w:r>
        <w:rPr>
          <w:rStyle w:val="a6"/>
        </w:rPr>
        <w:footnoteRef/>
      </w:r>
      <w:r>
        <w:t xml:space="preserve"> </w:t>
      </w:r>
      <w:r w:rsidRPr="008D51C2">
        <w:t>Winning proposal</w:t>
      </w:r>
      <w:r>
        <w:t>s</w:t>
      </w:r>
      <w:r w:rsidRPr="008D51C2">
        <w:t xml:space="preserve"> may be funded with grants typically ranging from € 50,000 to €150,000</w:t>
      </w:r>
    </w:p>
  </w:footnote>
  <w:footnote w:id="5">
    <w:p w:rsidR="009E097F" w:rsidRPr="008D51C2" w:rsidRDefault="009E097F" w:rsidP="00EB2A10">
      <w:pPr>
        <w:pStyle w:val="a5"/>
        <w:tabs>
          <w:tab w:val="left" w:pos="284"/>
        </w:tabs>
        <w:ind w:left="284" w:hanging="284"/>
        <w:rPr>
          <w:lang w:val="en-US"/>
        </w:rPr>
      </w:pPr>
      <w:r>
        <w:rPr>
          <w:rStyle w:val="a6"/>
        </w:rPr>
        <w:footnoteRef/>
      </w:r>
      <w:r>
        <w:tab/>
      </w:r>
      <w:r w:rsidRPr="008D51C2">
        <w:t>Deliverable numbers in order of delivery dates.</w:t>
      </w:r>
    </w:p>
  </w:footnote>
  <w:footnote w:id="6">
    <w:p w:rsidR="009E097F" w:rsidRPr="008D51C2" w:rsidRDefault="009E097F" w:rsidP="00EB2A10">
      <w:pPr>
        <w:pStyle w:val="a5"/>
        <w:tabs>
          <w:tab w:val="left" w:pos="284"/>
        </w:tabs>
        <w:ind w:left="284" w:hanging="284"/>
        <w:rPr>
          <w:lang w:val="en-US"/>
        </w:rPr>
      </w:pPr>
      <w:r>
        <w:rPr>
          <w:rStyle w:val="a6"/>
        </w:rPr>
        <w:footnoteRef/>
      </w:r>
      <w:r>
        <w:tab/>
      </w:r>
      <w:r w:rsidRPr="008D51C2">
        <w:t>Give a meaningful name, followed by a concise description.</w:t>
      </w:r>
    </w:p>
  </w:footnote>
  <w:footnote w:id="7">
    <w:p w:rsidR="009E097F" w:rsidRDefault="009E097F" w:rsidP="00EB2A10">
      <w:pPr>
        <w:pStyle w:val="a5"/>
        <w:tabs>
          <w:tab w:val="left" w:pos="284"/>
        </w:tabs>
        <w:ind w:left="284" w:hanging="284"/>
      </w:pPr>
      <w:r>
        <w:rPr>
          <w:rStyle w:val="a6"/>
        </w:rPr>
        <w:footnoteRef/>
      </w:r>
      <w:r>
        <w:tab/>
        <w:t xml:space="preserve">Use one of the following codes:  </w:t>
      </w:r>
    </w:p>
    <w:p w:rsidR="009E097F" w:rsidRDefault="009E097F" w:rsidP="008D51C2">
      <w:pPr>
        <w:pStyle w:val="a5"/>
      </w:pPr>
      <w:r>
        <w:tab/>
        <w:t>R:</w:t>
      </w:r>
      <w:r>
        <w:tab/>
        <w:t xml:space="preserve">Document, report (excluding the periodic and final reports) </w:t>
      </w:r>
    </w:p>
    <w:p w:rsidR="009E097F" w:rsidRDefault="009E097F" w:rsidP="008D51C2">
      <w:pPr>
        <w:pStyle w:val="a5"/>
      </w:pPr>
      <w:r>
        <w:tab/>
        <w:t>DEM:</w:t>
      </w:r>
      <w:r>
        <w:tab/>
        <w:t xml:space="preserve">Demonstrator, pilot, prototype, plan designs </w:t>
      </w:r>
    </w:p>
    <w:p w:rsidR="009E097F" w:rsidRDefault="009E097F" w:rsidP="008D51C2">
      <w:pPr>
        <w:pStyle w:val="a5"/>
      </w:pPr>
      <w:r>
        <w:tab/>
        <w:t>DEC:</w:t>
      </w:r>
      <w:r>
        <w:tab/>
        <w:t>Websites, patents filing,   press &amp; media actions, videos, etc.</w:t>
      </w:r>
    </w:p>
    <w:p w:rsidR="009E097F" w:rsidRPr="008D51C2" w:rsidRDefault="009E097F" w:rsidP="008D51C2">
      <w:pPr>
        <w:pStyle w:val="a5"/>
        <w:rPr>
          <w:lang w:val="en-US"/>
        </w:rPr>
      </w:pPr>
      <w:r>
        <w:tab/>
        <w:t>OTHER: Software, technical diagram, etc.</w:t>
      </w:r>
    </w:p>
  </w:footnote>
  <w:footnote w:id="8">
    <w:p w:rsidR="009E097F" w:rsidRPr="008D51C2" w:rsidRDefault="009E097F" w:rsidP="00EB2A10">
      <w:pPr>
        <w:pStyle w:val="a5"/>
        <w:tabs>
          <w:tab w:val="left" w:pos="284"/>
        </w:tabs>
        <w:ind w:left="284" w:hanging="284"/>
        <w:rPr>
          <w:lang w:val="en-US"/>
        </w:rPr>
      </w:pPr>
      <w:r>
        <w:rPr>
          <w:rStyle w:val="a6"/>
        </w:rPr>
        <w:footnoteRef/>
      </w:r>
      <w:r>
        <w:tab/>
      </w:r>
      <w:r w:rsidRPr="008D51C2">
        <w:t>Measured in months from the project start date</w:t>
      </w:r>
      <w:r>
        <w:t>. Please also consult the call text for the maximum allowed funding per reporting period.</w:t>
      </w:r>
    </w:p>
  </w:footnote>
  <w:footnote w:id="9">
    <w:p w:rsidR="000D1B44" w:rsidRPr="000D1B44" w:rsidRDefault="000D1B44" w:rsidP="000D1B44">
      <w:pPr>
        <w:pStyle w:val="a5"/>
        <w:tabs>
          <w:tab w:val="left" w:pos="284"/>
        </w:tabs>
        <w:ind w:left="284" w:hanging="284"/>
        <w:rPr>
          <w:lang w:val="en-US"/>
        </w:rPr>
      </w:pPr>
      <w:r>
        <w:rPr>
          <w:rStyle w:val="a6"/>
        </w:rPr>
        <w:footnoteRef/>
      </w:r>
      <w:r>
        <w:t xml:space="preserve"> </w:t>
      </w:r>
      <w:r>
        <w:tab/>
      </w:r>
      <w:r>
        <w:rPr>
          <w:lang w:val="en-US"/>
        </w:rPr>
        <w:t>The maximum project duration for Call 3 projects will be 9 months.</w:t>
      </w:r>
    </w:p>
  </w:footnote>
  <w:footnote w:id="10">
    <w:p w:rsidR="009E097F" w:rsidRPr="008D51C2" w:rsidRDefault="009E097F" w:rsidP="00EB2A10">
      <w:pPr>
        <w:pStyle w:val="a5"/>
        <w:tabs>
          <w:tab w:val="left" w:pos="284"/>
        </w:tabs>
        <w:ind w:left="284" w:hanging="284"/>
        <w:rPr>
          <w:lang w:val="en-US"/>
        </w:rPr>
      </w:pPr>
      <w:r>
        <w:rPr>
          <w:rStyle w:val="a6"/>
        </w:rPr>
        <w:footnoteRef/>
      </w:r>
      <w:r>
        <w:tab/>
      </w:r>
      <w:r w:rsidRPr="008D51C2">
        <w:t xml:space="preserve">Draft </w:t>
      </w:r>
      <w:r>
        <w:t>Sustainability</w:t>
      </w:r>
      <w:r w:rsidRPr="008D51C2">
        <w:t xml:space="preserve"> Plan (D</w:t>
      </w:r>
      <w:r>
        <w:t>S</w:t>
      </w:r>
      <w:r w:rsidRPr="008D51C2">
        <w:t>P): This deliverable is mandatory in order to get the initial 10% of the project funding at month 1 of the project</w:t>
      </w:r>
    </w:p>
  </w:footnote>
  <w:footnote w:id="11">
    <w:p w:rsidR="009E097F" w:rsidRPr="008D51C2" w:rsidRDefault="009E097F" w:rsidP="00246CE2">
      <w:pPr>
        <w:pStyle w:val="a5"/>
        <w:rPr>
          <w:lang w:val="en-US"/>
        </w:rPr>
      </w:pPr>
      <w:r>
        <w:rPr>
          <w:rStyle w:val="a6"/>
        </w:rPr>
        <w:footnoteRef/>
      </w:r>
      <w:r>
        <w:t xml:space="preserve"> </w:t>
      </w:r>
      <w:r w:rsidRPr="008D51C2">
        <w:t>Explain where and why you are using this generic enabler (e.g. uniqueness or advantages vis-à-vis other existing similar technologies)</w:t>
      </w:r>
    </w:p>
  </w:footnote>
  <w:footnote w:id="12">
    <w:p w:rsidR="009E097F" w:rsidRPr="008D51C2" w:rsidRDefault="009E097F" w:rsidP="00246CE2">
      <w:pPr>
        <w:pStyle w:val="a5"/>
        <w:rPr>
          <w:lang w:val="en-US"/>
        </w:rPr>
      </w:pPr>
      <w:r>
        <w:rPr>
          <w:rStyle w:val="a6"/>
        </w:rPr>
        <w:footnoteRef/>
      </w:r>
      <w:r>
        <w:t xml:space="preserve"> </w:t>
      </w:r>
      <w:r w:rsidRPr="008D51C2">
        <w:t>Explain where and why you are using this domain specific enabler (e.g. uniqueness or advantages vis-à-vis other existing similar technologies)</w:t>
      </w:r>
    </w:p>
  </w:footnote>
  <w:footnote w:id="13">
    <w:p w:rsidR="009E097F" w:rsidRPr="00EB2A10" w:rsidRDefault="009E097F" w:rsidP="00435A2E">
      <w:pPr>
        <w:pStyle w:val="a5"/>
        <w:ind w:left="284" w:hanging="284"/>
        <w:rPr>
          <w:lang w:val="en-US"/>
        </w:rPr>
      </w:pPr>
      <w:r>
        <w:rPr>
          <w:rStyle w:val="a6"/>
        </w:rPr>
        <w:footnoteRef/>
      </w:r>
      <w:r>
        <w:tab/>
      </w:r>
      <w:r w:rsidRPr="00EB2A10">
        <w:t>Describe your past experience in this field its rel</w:t>
      </w:r>
      <w:r>
        <w:t>evance to the proposed project</w:t>
      </w:r>
    </w:p>
  </w:footnote>
  <w:footnote w:id="14">
    <w:p w:rsidR="009E097F" w:rsidRPr="00E93567" w:rsidRDefault="009E097F" w:rsidP="00246CE2">
      <w:pPr>
        <w:pStyle w:val="a5"/>
        <w:ind w:left="284" w:hanging="284"/>
        <w:rPr>
          <w:lang w:val="en-US"/>
        </w:rPr>
      </w:pPr>
      <w:r>
        <w:rPr>
          <w:rStyle w:val="a6"/>
        </w:rPr>
        <w:footnoteRef/>
      </w:r>
      <w:r>
        <w:tab/>
      </w:r>
      <w:r w:rsidRPr="00E93567">
        <w:t xml:space="preserve">Please </w:t>
      </w:r>
      <w:r>
        <w:t xml:space="preserve">justify </w:t>
      </w:r>
      <w:r w:rsidRPr="00E93567">
        <w:t>in the budget table only cost items that you request to be included in the grant</w:t>
      </w:r>
      <w:r>
        <w:t xml:space="preserve">. </w:t>
      </w:r>
      <w:r w:rsidRPr="00EB2A10">
        <w:t xml:space="preserve">If the </w:t>
      </w:r>
      <w:r>
        <w:t xml:space="preserve">Deliverables Cost represent more than 90% of your total requested funding </w:t>
      </w:r>
      <w:r w:rsidRPr="00EB2A10">
        <w:t xml:space="preserve">you may remove this section. </w:t>
      </w:r>
    </w:p>
  </w:footnote>
  <w:footnote w:id="15">
    <w:p w:rsidR="00A12A7B" w:rsidRPr="00A12A7B" w:rsidRDefault="00A12A7B" w:rsidP="00A12A7B">
      <w:pPr>
        <w:pStyle w:val="a5"/>
        <w:ind w:left="284" w:hanging="284"/>
        <w:rPr>
          <w:lang w:val="en-US"/>
        </w:rPr>
      </w:pPr>
      <w:r>
        <w:rPr>
          <w:rStyle w:val="a6"/>
        </w:rPr>
        <w:footnoteRef/>
      </w:r>
      <w:r>
        <w:tab/>
      </w:r>
      <w:r w:rsidRPr="00A12A7B">
        <w:t>The cost for the participation at least in one concentration event to demonstrate the project developments is considered mandatory. In addition, travel expenses for participation in training and pitching events should be considered.</w:t>
      </w:r>
    </w:p>
  </w:footnote>
  <w:footnote w:id="16">
    <w:p w:rsidR="009E097F" w:rsidRPr="008D51C2" w:rsidRDefault="009E097F" w:rsidP="00246CE2">
      <w:pPr>
        <w:pStyle w:val="a5"/>
        <w:tabs>
          <w:tab w:val="left" w:pos="284"/>
        </w:tabs>
        <w:ind w:left="284" w:hanging="284"/>
        <w:rPr>
          <w:lang w:val="en-US"/>
        </w:rPr>
      </w:pPr>
      <w:r>
        <w:rPr>
          <w:rStyle w:val="a6"/>
        </w:rPr>
        <w:footnoteRef/>
      </w:r>
      <w:r>
        <w:tab/>
        <w:t>I</w:t>
      </w:r>
      <w:r w:rsidRPr="008D51C2">
        <w:t xml:space="preserve">ndirect costs </w:t>
      </w:r>
      <w:r>
        <w:t xml:space="preserve">(overheads) </w:t>
      </w:r>
      <w:r w:rsidRPr="008D51C2">
        <w:t xml:space="preserve">could be up to 25% of </w:t>
      </w:r>
      <w:r>
        <w:t xml:space="preserve">the total direct </w:t>
      </w:r>
      <w:r w:rsidRPr="008D51C2">
        <w:t>cost.</w:t>
      </w:r>
    </w:p>
  </w:footnote>
  <w:footnote w:id="17">
    <w:p w:rsidR="009E097F" w:rsidRPr="008D51C2" w:rsidRDefault="009E097F" w:rsidP="00246CE2">
      <w:pPr>
        <w:pStyle w:val="a5"/>
        <w:tabs>
          <w:tab w:val="left" w:pos="284"/>
        </w:tabs>
        <w:ind w:left="284" w:hanging="284"/>
        <w:rPr>
          <w:lang w:val="en-US"/>
        </w:rPr>
      </w:pPr>
      <w:r>
        <w:rPr>
          <w:rStyle w:val="a6"/>
        </w:rPr>
        <w:footnoteRef/>
      </w:r>
      <w:r>
        <w:tab/>
      </w:r>
      <w:r w:rsidRPr="008D51C2">
        <w:t>Winning proposal may be funded with grants typically ranging from € 50,000 to €150,000.</w:t>
      </w:r>
    </w:p>
  </w:footnote>
  <w:footnote w:id="18">
    <w:p w:rsidR="009E097F" w:rsidRPr="00852105" w:rsidRDefault="009E097F">
      <w:pPr>
        <w:pStyle w:val="a5"/>
        <w:rPr>
          <w:lang w:val="en-US"/>
        </w:rPr>
      </w:pPr>
      <w:r>
        <w:rPr>
          <w:rStyle w:val="a6"/>
        </w:rPr>
        <w:footnoteRef/>
      </w:r>
      <w:r>
        <w:t xml:space="preserve"> </w:t>
      </w:r>
      <w:r w:rsidRPr="00852105">
        <w:t>Please complete the following table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234"/>
      <w:gridCol w:w="8186"/>
    </w:tblGrid>
    <w:tr w:rsidR="009E097F" w:rsidRPr="00002BC2" w:rsidTr="000D2008">
      <w:tc>
        <w:tcPr>
          <w:tcW w:w="1072" w:type="pct"/>
        </w:tcPr>
        <w:p w:rsidR="009E097F" w:rsidRPr="00002BC2" w:rsidRDefault="009E097F" w:rsidP="000D2008">
          <w:pPr>
            <w:spacing w:before="0" w:after="0"/>
            <w:rPr>
              <w:i/>
            </w:rPr>
          </w:pPr>
          <w:r w:rsidRPr="0054575D">
            <w:rPr>
              <w:i/>
              <w:noProof/>
              <w:lang w:eastAsia="en-GB"/>
            </w:rPr>
            <w:drawing>
              <wp:inline distT="0" distB="0" distL="0" distR="0">
                <wp:extent cx="1104900" cy="333375"/>
                <wp:effectExtent l="19050" t="0" r="0" b="0"/>
                <wp:docPr id="5" name="Picture 3" descr="fi_adopt_logo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adopt_logo_colour_small.jpg"/>
                        <pic:cNvPicPr/>
                      </pic:nvPicPr>
                      <pic:blipFill>
                        <a:blip r:embed="rId1"/>
                        <a:stretch>
                          <a:fillRect/>
                        </a:stretch>
                      </pic:blipFill>
                      <pic:spPr>
                        <a:xfrm>
                          <a:off x="0" y="0"/>
                          <a:ext cx="1104900" cy="333375"/>
                        </a:xfrm>
                        <a:prstGeom prst="rect">
                          <a:avLst/>
                        </a:prstGeom>
                      </pic:spPr>
                    </pic:pic>
                  </a:graphicData>
                </a:graphic>
              </wp:inline>
            </w:drawing>
          </w:r>
        </w:p>
      </w:tc>
      <w:tc>
        <w:tcPr>
          <w:tcW w:w="3928" w:type="pct"/>
          <w:vAlign w:val="bottom"/>
        </w:tcPr>
        <w:p w:rsidR="009E097F" w:rsidRPr="00002BC2" w:rsidRDefault="000D1B44" w:rsidP="00C57E8D">
          <w:pPr>
            <w:jc w:val="right"/>
            <w:rPr>
              <w:lang w:val="en-US"/>
            </w:rPr>
          </w:pPr>
          <w:r>
            <w:t>3</w:t>
          </w:r>
          <w:r w:rsidRPr="000D1B44">
            <w:rPr>
              <w:vertAlign w:val="superscript"/>
            </w:rPr>
            <w:t>rd</w:t>
          </w:r>
          <w:r>
            <w:t xml:space="preserve"> </w:t>
          </w:r>
          <w:r w:rsidR="00BF7566">
            <w:t>Open Call – SME Proposal T</w:t>
          </w:r>
          <w:r w:rsidR="009E097F">
            <w:t xml:space="preserve">emplate   </w:t>
          </w:r>
        </w:p>
      </w:tc>
    </w:tr>
  </w:tbl>
  <w:p w:rsidR="009E097F" w:rsidRPr="000D2008" w:rsidRDefault="00C53C1A">
    <w:pPr>
      <w:pStyle w:val="a7"/>
      <w:rPr>
        <w:sz w:val="4"/>
      </w:rPr>
    </w:pPr>
    <w:r w:rsidRPr="00C53C1A">
      <w:rPr>
        <w:noProof/>
        <w:sz w:val="4"/>
        <w:lang w:val="el-GR" w:eastAsia="el-GR"/>
      </w:rPr>
      <w:pict>
        <v:line id="8 Conector recto" o:spid="_x0000_s4097" style="position:absolute;left:0;text-align:left;z-index:251659264;visibility:visible;mso-wrap-distance-top:-6e-5mm;mso-wrap-distance-bottom:-6e-5mm;mso-position-horizontal-relative:text;mso-position-vertical-relative:text;mso-width-relative:margin" from=".05pt,-.1pt" to="512.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mswQEAANwDAAAOAAAAZHJzL2Uyb0RvYy54bWysU01v2zAMvQ/YfxB0X+w0aFEYcXpIsV2K&#10;LVi3H6DKVCxMX6C02Pn3o+TYa7cBw4pdZMt8j+R7pLd3ozXsBBi1dy1fr2rOwEnfaXds+dcv79/d&#10;chaTcJ0w3kHLzxD53e7tm+0QGrjyvTcdIKMkLjZDaHmfUmiqKsoerIgrH8BRUHm0ItEVj1WHYqDs&#10;1lRXdX1TDR67gF5CjPT1fgryXcmvFMj0SakIiZmWU2+pnFjOp3xWu61ojihCr+WlDfGKLqzQjoou&#10;qe5FEuw76t9SWS3RR6/SSnpbeaW0hKKB1KzrX9Q89iJA0ULmxLDYFP9fWvnxdECmO5rdhjMnLM3o&#10;lu1pVjJ5ZJgf2aQhxIawe3fALFOO7jE8ePktUqx6EcyXGCbYqNBmOOlkYzH9vJgOY2KSPt5c15t6&#10;c82ZnGOVaGZiwJg+gLcsv7TcaJf9EI04PcSUS4tmhlz6mEqXJtLZQAYb9xkUaaRi68Iu2wV7g+wk&#10;aC+ElODSOsukfAWdaUobsxDrvxMv+EyFsnn/Ql4YpbJ3aSFb7Tz+qXoa55bVhJ8dmHRnC558dz7g&#10;PCJaoaLwsu55R5/fC/3nT7n7AQAA//8DAFBLAwQUAAYACAAAACEAOJszINoAAAAFAQAADwAAAGRy&#10;cy9kb3ducmV2LnhtbEyOz0rDQBDG70LfYZmCF2k3hlZKzKa0QulBRWx8gGl2TILZ2ZDdpKlP78aL&#10;3r4/wze/dDuaRgzUudqygvtlBIK4sLrmUsFHflhsQDiPrLGxTAqu5GCbzW5STLS98DsNJ1+KMMIu&#10;QQWV920ipSsqMuiWtiUO3aftDPpgu1LqDi9h3DQyjqIHabDm8KHClp4qKr5OvVFwPOzpeX3ty5Ve&#10;H/O7IX95/X7bKHU7H3ePIDyN/u8YJvyADllgOtuetRPN5IVXsIhBTGUUr4I6/wYyS+V/+uwHAAD/&#10;/wMAUEsBAi0AFAAGAAgAAAAhALaDOJL+AAAA4QEAABMAAAAAAAAAAAAAAAAAAAAAAFtDb250ZW50&#10;X1R5cGVzXS54bWxQSwECLQAUAAYACAAAACEAOP0h/9YAAACUAQAACwAAAAAAAAAAAAAAAAAvAQAA&#10;X3JlbHMvLnJlbHNQSwECLQAUAAYACAAAACEA+YGJrMEBAADcAwAADgAAAAAAAAAAAAAAAAAuAgAA&#10;ZHJzL2Uyb0RvYy54bWxQSwECLQAUAAYACAAAACEAOJszINoAAAAFAQAADwAAAAAAAAAAAAAAAAAb&#10;BAAAZHJzL2Rvd25yZXYueG1sUEsFBgAAAAAEAAQA8wAAACIFAAAAAA==&#10;" strokecolor="#4579b8 [3044]">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234"/>
      <w:gridCol w:w="8186"/>
    </w:tblGrid>
    <w:tr w:rsidR="009E097F" w:rsidRPr="00002BC2" w:rsidTr="00B647FE">
      <w:tc>
        <w:tcPr>
          <w:tcW w:w="1072" w:type="pct"/>
        </w:tcPr>
        <w:p w:rsidR="009E097F" w:rsidRPr="00002BC2" w:rsidRDefault="009E097F" w:rsidP="00B647FE">
          <w:pPr>
            <w:spacing w:before="0" w:after="0"/>
            <w:rPr>
              <w:i/>
            </w:rPr>
          </w:pPr>
        </w:p>
      </w:tc>
      <w:tc>
        <w:tcPr>
          <w:tcW w:w="3928" w:type="pct"/>
          <w:vAlign w:val="bottom"/>
        </w:tcPr>
        <w:p w:rsidR="009E097F" w:rsidRPr="00002BC2" w:rsidRDefault="009E097F" w:rsidP="00C57E8D">
          <w:pPr>
            <w:jc w:val="right"/>
            <w:rPr>
              <w:lang w:val="en-US"/>
            </w:rPr>
          </w:pPr>
        </w:p>
      </w:tc>
    </w:tr>
  </w:tbl>
  <w:p w:rsidR="009E097F" w:rsidRDefault="009E09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NumPar2"/>
      <w:lvlText w:val="*"/>
      <w:lvlJc w:val="left"/>
    </w:lvl>
  </w:abstractNum>
  <w:abstractNum w:abstractNumId="1">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2">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3">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4">
    <w:nsid w:val="02396904"/>
    <w:multiLevelType w:val="hybridMultilevel"/>
    <w:tmpl w:val="D98C7B34"/>
    <w:lvl w:ilvl="0" w:tplc="B290ECF4">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64012"/>
    <w:multiLevelType w:val="multilevel"/>
    <w:tmpl w:val="C8C83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8455B0"/>
    <w:multiLevelType w:val="hybridMultilevel"/>
    <w:tmpl w:val="2D883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05F5D39"/>
    <w:multiLevelType w:val="multilevel"/>
    <w:tmpl w:val="95EE4C7A"/>
    <w:lvl w:ilvl="0">
      <w:start w:val="1"/>
      <w:numFmt w:val="decimal"/>
      <w:pStyle w:val="1"/>
      <w:lvlText w:val="%1"/>
      <w:lvlJc w:val="left"/>
      <w:pPr>
        <w:ind w:left="432" w:hanging="432"/>
      </w:pPr>
      <w:rPr>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2"/>
      <w:lvlText w:val="%1.%2"/>
      <w:lvlJc w:val="left"/>
      <w:pPr>
        <w:ind w:left="576" w:hanging="576"/>
      </w:pPr>
      <w:rPr>
        <w:rFonts w:hint="default"/>
        <w:i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547C6A20"/>
    <w:multiLevelType w:val="hybridMultilevel"/>
    <w:tmpl w:val="2DA0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1B7741"/>
    <w:multiLevelType w:val="hybridMultilevel"/>
    <w:tmpl w:val="A3F8D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4">
    <w:nsid w:val="77750F73"/>
    <w:multiLevelType w:val="hybridMultilevel"/>
    <w:tmpl w:val="E3FA8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1"/>
  </w:num>
  <w:num w:numId="6">
    <w:abstractNumId w:val="7"/>
  </w:num>
  <w:num w:numId="7">
    <w:abstractNumId w:val="9"/>
  </w:num>
  <w:num w:numId="8">
    <w:abstractNumId w:val="15"/>
  </w:num>
  <w:num w:numId="9">
    <w:abstractNumId w:val="12"/>
  </w:num>
  <w:num w:numId="10">
    <w:abstractNumId w:val="0"/>
    <w:lvlOverride w:ilvl="0">
      <w:lvl w:ilvl="0">
        <w:start w:val="1"/>
        <w:numFmt w:val="bullet"/>
        <w:pStyle w:val="NumPar2"/>
        <w:lvlText w:val="–"/>
        <w:legacy w:legacy="1" w:legacySpace="0" w:legacyIndent="360"/>
        <w:lvlJc w:val="left"/>
        <w:pPr>
          <w:ind w:left="842" w:hanging="360"/>
        </w:pPr>
      </w:lvl>
    </w:lvlOverride>
  </w:num>
  <w:num w:numId="11">
    <w:abstractNumId w:val="2"/>
  </w:num>
  <w:num w:numId="12">
    <w:abstractNumId w:val="1"/>
  </w:num>
  <w:num w:numId="13">
    <w:abstractNumId w:val="3"/>
  </w:num>
  <w:num w:numId="14">
    <w:abstractNumId w:val="14"/>
  </w:num>
  <w:num w:numId="15">
    <w:abstractNumId w:val="13"/>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docVars>
    <w:docVar w:name="LW_DocType" w:val="NORMAL"/>
  </w:docVars>
  <w:rsids>
    <w:rsidRoot w:val="00D75D33"/>
    <w:rsid w:val="00044AC4"/>
    <w:rsid w:val="000468F8"/>
    <w:rsid w:val="000729E3"/>
    <w:rsid w:val="00083552"/>
    <w:rsid w:val="000975AB"/>
    <w:rsid w:val="000A5B57"/>
    <w:rsid w:val="000B4AC6"/>
    <w:rsid w:val="000D1B44"/>
    <w:rsid w:val="000D2008"/>
    <w:rsid w:val="000E4EBF"/>
    <w:rsid w:val="000E5E80"/>
    <w:rsid w:val="000F11AD"/>
    <w:rsid w:val="000F2532"/>
    <w:rsid w:val="001072A4"/>
    <w:rsid w:val="00110C6A"/>
    <w:rsid w:val="00122356"/>
    <w:rsid w:val="001300B5"/>
    <w:rsid w:val="00135AF2"/>
    <w:rsid w:val="0013750D"/>
    <w:rsid w:val="00141E1B"/>
    <w:rsid w:val="00147E80"/>
    <w:rsid w:val="001558AA"/>
    <w:rsid w:val="0016038B"/>
    <w:rsid w:val="00177E14"/>
    <w:rsid w:val="00180CD8"/>
    <w:rsid w:val="0019337C"/>
    <w:rsid w:val="001B19DB"/>
    <w:rsid w:val="001B697F"/>
    <w:rsid w:val="001C2686"/>
    <w:rsid w:val="001C3EB2"/>
    <w:rsid w:val="001C72FF"/>
    <w:rsid w:val="001F308A"/>
    <w:rsid w:val="00213542"/>
    <w:rsid w:val="002159A6"/>
    <w:rsid w:val="00220692"/>
    <w:rsid w:val="002256DC"/>
    <w:rsid w:val="00240575"/>
    <w:rsid w:val="00246CE2"/>
    <w:rsid w:val="002548B7"/>
    <w:rsid w:val="00260309"/>
    <w:rsid w:val="002667AE"/>
    <w:rsid w:val="00266F11"/>
    <w:rsid w:val="00270FC1"/>
    <w:rsid w:val="00271B17"/>
    <w:rsid w:val="00273275"/>
    <w:rsid w:val="002749DE"/>
    <w:rsid w:val="00275D90"/>
    <w:rsid w:val="0029589A"/>
    <w:rsid w:val="002E10D9"/>
    <w:rsid w:val="002F15D5"/>
    <w:rsid w:val="002F7A7C"/>
    <w:rsid w:val="00305A25"/>
    <w:rsid w:val="003076D2"/>
    <w:rsid w:val="003144D6"/>
    <w:rsid w:val="0032405E"/>
    <w:rsid w:val="003369A0"/>
    <w:rsid w:val="00361321"/>
    <w:rsid w:val="0037684E"/>
    <w:rsid w:val="003805DE"/>
    <w:rsid w:val="003852C5"/>
    <w:rsid w:val="003A41DA"/>
    <w:rsid w:val="003A6081"/>
    <w:rsid w:val="003B44FC"/>
    <w:rsid w:val="003C49D1"/>
    <w:rsid w:val="003E53D0"/>
    <w:rsid w:val="00423D2E"/>
    <w:rsid w:val="00424794"/>
    <w:rsid w:val="00432DFF"/>
    <w:rsid w:val="00435A2E"/>
    <w:rsid w:val="00475564"/>
    <w:rsid w:val="004A3BC5"/>
    <w:rsid w:val="004B7F6E"/>
    <w:rsid w:val="004C3CEC"/>
    <w:rsid w:val="004C417F"/>
    <w:rsid w:val="004C60E3"/>
    <w:rsid w:val="004D78C8"/>
    <w:rsid w:val="004F626D"/>
    <w:rsid w:val="00522644"/>
    <w:rsid w:val="00527C1E"/>
    <w:rsid w:val="00537CD4"/>
    <w:rsid w:val="0054575D"/>
    <w:rsid w:val="00555D31"/>
    <w:rsid w:val="005C2403"/>
    <w:rsid w:val="005C2BE7"/>
    <w:rsid w:val="005D0B02"/>
    <w:rsid w:val="005E327A"/>
    <w:rsid w:val="005F34BE"/>
    <w:rsid w:val="005F4C9F"/>
    <w:rsid w:val="00604869"/>
    <w:rsid w:val="00606C82"/>
    <w:rsid w:val="006133B8"/>
    <w:rsid w:val="006150B8"/>
    <w:rsid w:val="00626F68"/>
    <w:rsid w:val="006574FD"/>
    <w:rsid w:val="00665BF5"/>
    <w:rsid w:val="006660B7"/>
    <w:rsid w:val="006765C9"/>
    <w:rsid w:val="00686AA3"/>
    <w:rsid w:val="0069139B"/>
    <w:rsid w:val="0069206C"/>
    <w:rsid w:val="00695132"/>
    <w:rsid w:val="006966AC"/>
    <w:rsid w:val="006E43BE"/>
    <w:rsid w:val="006E69CF"/>
    <w:rsid w:val="006F2E87"/>
    <w:rsid w:val="006F4D00"/>
    <w:rsid w:val="007165B5"/>
    <w:rsid w:val="0073125B"/>
    <w:rsid w:val="007428E7"/>
    <w:rsid w:val="00757562"/>
    <w:rsid w:val="0076143B"/>
    <w:rsid w:val="0076585D"/>
    <w:rsid w:val="007716A1"/>
    <w:rsid w:val="00772016"/>
    <w:rsid w:val="00772A7D"/>
    <w:rsid w:val="00781A92"/>
    <w:rsid w:val="007A5CA8"/>
    <w:rsid w:val="007C2802"/>
    <w:rsid w:val="007D3D72"/>
    <w:rsid w:val="007E1F56"/>
    <w:rsid w:val="007E6448"/>
    <w:rsid w:val="007E656F"/>
    <w:rsid w:val="00852105"/>
    <w:rsid w:val="00853216"/>
    <w:rsid w:val="00853286"/>
    <w:rsid w:val="00877EBA"/>
    <w:rsid w:val="008831C1"/>
    <w:rsid w:val="00893D9E"/>
    <w:rsid w:val="008B1C21"/>
    <w:rsid w:val="008B41D5"/>
    <w:rsid w:val="008C20F7"/>
    <w:rsid w:val="008D2F0E"/>
    <w:rsid w:val="008D51C2"/>
    <w:rsid w:val="008D5BE3"/>
    <w:rsid w:val="00903E30"/>
    <w:rsid w:val="00906BC1"/>
    <w:rsid w:val="00920D25"/>
    <w:rsid w:val="00924944"/>
    <w:rsid w:val="0093379A"/>
    <w:rsid w:val="0095118D"/>
    <w:rsid w:val="00955CAB"/>
    <w:rsid w:val="00970660"/>
    <w:rsid w:val="00985F05"/>
    <w:rsid w:val="009924EA"/>
    <w:rsid w:val="00996DA3"/>
    <w:rsid w:val="009A0B40"/>
    <w:rsid w:val="009B07C6"/>
    <w:rsid w:val="009C21DC"/>
    <w:rsid w:val="009E097F"/>
    <w:rsid w:val="009E31A1"/>
    <w:rsid w:val="00A12A7B"/>
    <w:rsid w:val="00A17A5B"/>
    <w:rsid w:val="00A23609"/>
    <w:rsid w:val="00A2454E"/>
    <w:rsid w:val="00A325AB"/>
    <w:rsid w:val="00A46AF8"/>
    <w:rsid w:val="00A506C5"/>
    <w:rsid w:val="00A509BF"/>
    <w:rsid w:val="00A52382"/>
    <w:rsid w:val="00A72A26"/>
    <w:rsid w:val="00A75BA9"/>
    <w:rsid w:val="00A823A5"/>
    <w:rsid w:val="00A9676B"/>
    <w:rsid w:val="00AE116B"/>
    <w:rsid w:val="00AF42CC"/>
    <w:rsid w:val="00B14115"/>
    <w:rsid w:val="00B155D4"/>
    <w:rsid w:val="00B25A3D"/>
    <w:rsid w:val="00B32AE1"/>
    <w:rsid w:val="00B33DD6"/>
    <w:rsid w:val="00B33FA2"/>
    <w:rsid w:val="00B3606D"/>
    <w:rsid w:val="00B36CA3"/>
    <w:rsid w:val="00B43777"/>
    <w:rsid w:val="00B4713D"/>
    <w:rsid w:val="00B647FE"/>
    <w:rsid w:val="00B6597B"/>
    <w:rsid w:val="00B7363E"/>
    <w:rsid w:val="00B823F4"/>
    <w:rsid w:val="00B907B7"/>
    <w:rsid w:val="00BB42EC"/>
    <w:rsid w:val="00BB436B"/>
    <w:rsid w:val="00BB6026"/>
    <w:rsid w:val="00BB6451"/>
    <w:rsid w:val="00BC55E6"/>
    <w:rsid w:val="00BF7566"/>
    <w:rsid w:val="00C04393"/>
    <w:rsid w:val="00C10A8C"/>
    <w:rsid w:val="00C40D6D"/>
    <w:rsid w:val="00C53C1A"/>
    <w:rsid w:val="00C54BA0"/>
    <w:rsid w:val="00C57E8D"/>
    <w:rsid w:val="00C63482"/>
    <w:rsid w:val="00C706C9"/>
    <w:rsid w:val="00C723CA"/>
    <w:rsid w:val="00C72E14"/>
    <w:rsid w:val="00C75939"/>
    <w:rsid w:val="00C87269"/>
    <w:rsid w:val="00CA2384"/>
    <w:rsid w:val="00CA2CA5"/>
    <w:rsid w:val="00CA5236"/>
    <w:rsid w:val="00CD7D4D"/>
    <w:rsid w:val="00CE0A80"/>
    <w:rsid w:val="00CE4918"/>
    <w:rsid w:val="00CF6F2B"/>
    <w:rsid w:val="00D1555A"/>
    <w:rsid w:val="00D30D14"/>
    <w:rsid w:val="00D75D33"/>
    <w:rsid w:val="00D92822"/>
    <w:rsid w:val="00D93D38"/>
    <w:rsid w:val="00D95DC3"/>
    <w:rsid w:val="00DB7D97"/>
    <w:rsid w:val="00DD0A60"/>
    <w:rsid w:val="00DF0A67"/>
    <w:rsid w:val="00E073FE"/>
    <w:rsid w:val="00E17D31"/>
    <w:rsid w:val="00E309E0"/>
    <w:rsid w:val="00E30E02"/>
    <w:rsid w:val="00E47E1A"/>
    <w:rsid w:val="00E53277"/>
    <w:rsid w:val="00E536CA"/>
    <w:rsid w:val="00E54B11"/>
    <w:rsid w:val="00E660F9"/>
    <w:rsid w:val="00E6615F"/>
    <w:rsid w:val="00E73258"/>
    <w:rsid w:val="00E74781"/>
    <w:rsid w:val="00E75728"/>
    <w:rsid w:val="00E93567"/>
    <w:rsid w:val="00EA5932"/>
    <w:rsid w:val="00EA7984"/>
    <w:rsid w:val="00EB2A10"/>
    <w:rsid w:val="00EB51E5"/>
    <w:rsid w:val="00EB7A23"/>
    <w:rsid w:val="00ED5946"/>
    <w:rsid w:val="00F00081"/>
    <w:rsid w:val="00F13D3E"/>
    <w:rsid w:val="00F17336"/>
    <w:rsid w:val="00F329B6"/>
    <w:rsid w:val="00F471E9"/>
    <w:rsid w:val="00F50429"/>
    <w:rsid w:val="00F57998"/>
    <w:rsid w:val="00F624AC"/>
    <w:rsid w:val="00F71FCE"/>
    <w:rsid w:val="00F838FE"/>
    <w:rsid w:val="00FB10B9"/>
    <w:rsid w:val="00FC639A"/>
    <w:rsid w:val="00FD6544"/>
    <w:rsid w:val="00FE2F33"/>
    <w:rsid w:val="00FF1016"/>
    <w:rsid w:val="00FF25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36"/>
    <w:pPr>
      <w:spacing w:before="60" w:after="60" w:line="240" w:lineRule="auto"/>
      <w:jc w:val="both"/>
    </w:pPr>
    <w:rPr>
      <w:lang w:val="en-GB"/>
    </w:rPr>
  </w:style>
  <w:style w:type="paragraph" w:styleId="1">
    <w:name w:val="heading 1"/>
    <w:basedOn w:val="a"/>
    <w:next w:val="a"/>
    <w:link w:val="1Char"/>
    <w:uiPriority w:val="9"/>
    <w:qFormat/>
    <w:rsid w:val="00A506C5"/>
    <w:pPr>
      <w:keepNext/>
      <w:keepLines/>
      <w:numPr>
        <w:numId w:val="1"/>
      </w:numPr>
      <w:spacing w:before="0" w:after="120"/>
      <w:outlineLvl w:val="0"/>
    </w:pPr>
    <w:rPr>
      <w:rFonts w:eastAsiaTheme="majorEastAsia" w:cstheme="majorBidi"/>
      <w:b/>
      <w:bCs/>
      <w:color w:val="5F497A" w:themeColor="accent4" w:themeShade="BF"/>
      <w:sz w:val="28"/>
      <w:szCs w:val="28"/>
    </w:rPr>
  </w:style>
  <w:style w:type="paragraph" w:styleId="2">
    <w:name w:val="heading 2"/>
    <w:basedOn w:val="a"/>
    <w:next w:val="a"/>
    <w:link w:val="2Char"/>
    <w:uiPriority w:val="9"/>
    <w:unhideWhenUsed/>
    <w:qFormat/>
    <w:rsid w:val="00D95DC3"/>
    <w:pPr>
      <w:keepNext/>
      <w:keepLines/>
      <w:numPr>
        <w:ilvl w:val="1"/>
        <w:numId w:val="1"/>
      </w:numPr>
      <w:spacing w:before="200" w:after="0"/>
      <w:outlineLvl w:val="1"/>
    </w:pPr>
    <w:rPr>
      <w:rFonts w:eastAsiaTheme="majorEastAsia" w:cstheme="majorBidi"/>
      <w:b/>
      <w:bCs/>
      <w:color w:val="5F497A" w:themeColor="accent4" w:themeShade="BF"/>
      <w:sz w:val="26"/>
      <w:szCs w:val="26"/>
    </w:rPr>
  </w:style>
  <w:style w:type="paragraph" w:styleId="3">
    <w:name w:val="heading 3"/>
    <w:basedOn w:val="a"/>
    <w:next w:val="a"/>
    <w:link w:val="3Char"/>
    <w:uiPriority w:val="9"/>
    <w:unhideWhenUsed/>
    <w:qFormat/>
    <w:rsid w:val="00D95DC3"/>
    <w:pPr>
      <w:keepNext/>
      <w:keepLines/>
      <w:numPr>
        <w:ilvl w:val="2"/>
        <w:numId w:val="1"/>
      </w:numPr>
      <w:outlineLvl w:val="2"/>
    </w:pPr>
    <w:rPr>
      <w:rFonts w:eastAsiaTheme="majorEastAsia" w:cstheme="majorBidi"/>
      <w:b/>
      <w:bCs/>
      <w:i/>
      <w:color w:val="5F497A" w:themeColor="accent4" w:themeShade="BF"/>
      <w:sz w:val="24"/>
    </w:rPr>
  </w:style>
  <w:style w:type="paragraph" w:styleId="4">
    <w:name w:val="heading 4"/>
    <w:basedOn w:val="a"/>
    <w:next w:val="a"/>
    <w:link w:val="4Char"/>
    <w:uiPriority w:val="9"/>
    <w:semiHidden/>
    <w:unhideWhenUsed/>
    <w:qFormat/>
    <w:rsid w:val="00A506C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506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506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506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06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06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506C5"/>
    <w:rPr>
      <w:rFonts w:eastAsiaTheme="majorEastAsia" w:cstheme="majorBidi"/>
      <w:b/>
      <w:bCs/>
      <w:color w:val="5F497A" w:themeColor="accent4" w:themeShade="BF"/>
      <w:sz w:val="28"/>
      <w:szCs w:val="28"/>
      <w:lang w:val="en-GB"/>
    </w:rPr>
  </w:style>
  <w:style w:type="paragraph" w:styleId="a3">
    <w:name w:val="List Paragraph"/>
    <w:aliases w:val="Viñetas (Inicio Parrafo),Paragrafo elenco,3 Txt tabla,Zerrenda-paragrafoa"/>
    <w:basedOn w:val="a"/>
    <w:link w:val="Char"/>
    <w:uiPriority w:val="34"/>
    <w:qFormat/>
    <w:rsid w:val="00E309E0"/>
    <w:pPr>
      <w:ind w:left="720"/>
      <w:contextualSpacing/>
    </w:pPr>
  </w:style>
  <w:style w:type="paragraph" w:styleId="a4">
    <w:name w:val="Balloon Text"/>
    <w:basedOn w:val="a"/>
    <w:link w:val="Char0"/>
    <w:uiPriority w:val="99"/>
    <w:semiHidden/>
    <w:unhideWhenUsed/>
    <w:rsid w:val="00B6597B"/>
    <w:pPr>
      <w:spacing w:before="0" w:after="0"/>
    </w:pPr>
    <w:rPr>
      <w:rFonts w:ascii="Tahoma" w:hAnsi="Tahoma" w:cs="Tahoma"/>
      <w:sz w:val="16"/>
      <w:szCs w:val="16"/>
    </w:rPr>
  </w:style>
  <w:style w:type="character" w:customStyle="1" w:styleId="Char0">
    <w:name w:val="Κείμενο πλαισίου Char"/>
    <w:basedOn w:val="a0"/>
    <w:link w:val="a4"/>
    <w:uiPriority w:val="99"/>
    <w:semiHidden/>
    <w:rsid w:val="00B6597B"/>
    <w:rPr>
      <w:rFonts w:ascii="Tahoma" w:hAnsi="Tahoma" w:cs="Tahoma"/>
      <w:sz w:val="16"/>
      <w:szCs w:val="16"/>
      <w:lang w:val="en-GB"/>
    </w:rPr>
  </w:style>
  <w:style w:type="character" w:customStyle="1" w:styleId="2Char">
    <w:name w:val="Επικεφαλίδα 2 Char"/>
    <w:basedOn w:val="a0"/>
    <w:link w:val="2"/>
    <w:uiPriority w:val="9"/>
    <w:rsid w:val="00D95DC3"/>
    <w:rPr>
      <w:rFonts w:eastAsiaTheme="majorEastAsia" w:cstheme="majorBidi"/>
      <w:b/>
      <w:bCs/>
      <w:color w:val="5F497A" w:themeColor="accent4" w:themeShade="BF"/>
      <w:sz w:val="26"/>
      <w:szCs w:val="26"/>
      <w:lang w:val="en-GB"/>
    </w:rPr>
  </w:style>
  <w:style w:type="character" w:customStyle="1" w:styleId="Char">
    <w:name w:val="Παράγραφος λίστας Char"/>
    <w:aliases w:val="Viñetas (Inicio Parrafo) Char,Paragrafo elenco Char,3 Txt tabla Char,Zerrenda-paragrafoa Char"/>
    <w:basedOn w:val="a0"/>
    <w:link w:val="a3"/>
    <w:uiPriority w:val="34"/>
    <w:rsid w:val="00665BF5"/>
    <w:rPr>
      <w:lang w:val="en-GB"/>
    </w:rPr>
  </w:style>
  <w:style w:type="character" w:styleId="-">
    <w:name w:val="Hyperlink"/>
    <w:uiPriority w:val="99"/>
    <w:rsid w:val="003852C5"/>
    <w:rPr>
      <w:color w:val="0000FF"/>
      <w:u w:val="single"/>
    </w:rPr>
  </w:style>
  <w:style w:type="character" w:styleId="-0">
    <w:name w:val="FollowedHyperlink"/>
    <w:basedOn w:val="a0"/>
    <w:uiPriority w:val="99"/>
    <w:semiHidden/>
    <w:unhideWhenUsed/>
    <w:rsid w:val="003852C5"/>
    <w:rPr>
      <w:color w:val="800080" w:themeColor="followedHyperlink"/>
      <w:u w:val="single"/>
    </w:rPr>
  </w:style>
  <w:style w:type="paragraph" w:styleId="a5">
    <w:name w:val="footnote text"/>
    <w:aliases w:val="Schriftart: 9 pt,Schriftart: 10 pt,Schriftart: 8 pt,WB-Fußnotentext,fn,footnote text,Footnotes,Footnote ak,FoodNote,ft,Footnote text,Footnote,Footnote Text Char1,Footnote Text Char Char,Footnote Text Char1 Char Char"/>
    <w:basedOn w:val="a"/>
    <w:link w:val="Char1"/>
    <w:semiHidden/>
    <w:unhideWhenUsed/>
    <w:rsid w:val="003852C5"/>
    <w:pPr>
      <w:spacing w:before="0" w:after="0"/>
    </w:pPr>
    <w:rPr>
      <w:sz w:val="20"/>
      <w:szCs w:val="20"/>
    </w:rPr>
  </w:style>
  <w:style w:type="character" w:customStyle="1" w:styleId="Char1">
    <w:name w:val="Κείμενο υποσημείωσης Char"/>
    <w:aliases w:val="Schriftart: 9 pt Char1,Schriftart: 10 pt Char1,Schriftart: 8 pt Char1,WB-Fußnotentext Char1,fn Char1,footnote text Char1,Footnotes Char1,Footnote ak Char1,FoodNote Char1,ft Char1,Footnote text Char1,Footnote Char1"/>
    <w:basedOn w:val="a0"/>
    <w:link w:val="a5"/>
    <w:uiPriority w:val="99"/>
    <w:semiHidden/>
    <w:rsid w:val="003852C5"/>
    <w:rPr>
      <w:sz w:val="20"/>
      <w:szCs w:val="20"/>
      <w:lang w:val="en-GB"/>
    </w:rPr>
  </w:style>
  <w:style w:type="character" w:styleId="a6">
    <w:name w:val="footnote reference"/>
    <w:aliases w:val="Footnote symbol,Times 10 Point,Exposant 3 Point, Exposant 3 Point"/>
    <w:basedOn w:val="a0"/>
    <w:uiPriority w:val="99"/>
    <w:semiHidden/>
    <w:unhideWhenUsed/>
    <w:rsid w:val="003852C5"/>
    <w:rPr>
      <w:vertAlign w:val="superscript"/>
    </w:rPr>
  </w:style>
  <w:style w:type="character" w:customStyle="1" w:styleId="3Char">
    <w:name w:val="Επικεφαλίδα 3 Char"/>
    <w:basedOn w:val="a0"/>
    <w:link w:val="3"/>
    <w:uiPriority w:val="9"/>
    <w:rsid w:val="00D95DC3"/>
    <w:rPr>
      <w:rFonts w:eastAsiaTheme="majorEastAsia" w:cstheme="majorBidi"/>
      <w:b/>
      <w:bCs/>
      <w:i/>
      <w:color w:val="5F497A" w:themeColor="accent4" w:themeShade="BF"/>
      <w:sz w:val="24"/>
      <w:lang w:val="en-GB"/>
    </w:rPr>
  </w:style>
  <w:style w:type="paragraph" w:styleId="10">
    <w:name w:val="toc 1"/>
    <w:basedOn w:val="a"/>
    <w:next w:val="a"/>
    <w:autoRedefine/>
    <w:uiPriority w:val="39"/>
    <w:unhideWhenUsed/>
    <w:rsid w:val="00CA2384"/>
    <w:pPr>
      <w:spacing w:after="100"/>
    </w:pPr>
  </w:style>
  <w:style w:type="paragraph" w:styleId="20">
    <w:name w:val="toc 2"/>
    <w:basedOn w:val="a"/>
    <w:next w:val="a"/>
    <w:autoRedefine/>
    <w:uiPriority w:val="39"/>
    <w:unhideWhenUsed/>
    <w:rsid w:val="00CA2384"/>
    <w:pPr>
      <w:spacing w:after="100"/>
      <w:ind w:left="220"/>
    </w:pPr>
  </w:style>
  <w:style w:type="paragraph" w:styleId="30">
    <w:name w:val="toc 3"/>
    <w:basedOn w:val="a"/>
    <w:next w:val="a"/>
    <w:autoRedefine/>
    <w:uiPriority w:val="39"/>
    <w:unhideWhenUsed/>
    <w:rsid w:val="00CA2384"/>
    <w:pPr>
      <w:spacing w:after="100"/>
      <w:ind w:left="440"/>
    </w:pPr>
  </w:style>
  <w:style w:type="paragraph" w:styleId="a7">
    <w:name w:val="header"/>
    <w:basedOn w:val="a"/>
    <w:link w:val="Char2"/>
    <w:uiPriority w:val="99"/>
    <w:unhideWhenUsed/>
    <w:rsid w:val="00C40D6D"/>
    <w:pPr>
      <w:tabs>
        <w:tab w:val="center" w:pos="4252"/>
        <w:tab w:val="right" w:pos="8504"/>
      </w:tabs>
      <w:spacing w:before="0" w:after="0"/>
    </w:pPr>
  </w:style>
  <w:style w:type="character" w:customStyle="1" w:styleId="Char2">
    <w:name w:val="Κεφαλίδα Char"/>
    <w:basedOn w:val="a0"/>
    <w:link w:val="a7"/>
    <w:uiPriority w:val="99"/>
    <w:rsid w:val="00C40D6D"/>
    <w:rPr>
      <w:lang w:val="en-GB"/>
    </w:rPr>
  </w:style>
  <w:style w:type="paragraph" w:styleId="a8">
    <w:name w:val="footer"/>
    <w:basedOn w:val="a"/>
    <w:link w:val="Char3"/>
    <w:uiPriority w:val="99"/>
    <w:unhideWhenUsed/>
    <w:rsid w:val="00C40D6D"/>
    <w:pPr>
      <w:tabs>
        <w:tab w:val="center" w:pos="4252"/>
        <w:tab w:val="right" w:pos="8504"/>
      </w:tabs>
      <w:spacing w:before="0" w:after="0"/>
    </w:pPr>
  </w:style>
  <w:style w:type="character" w:customStyle="1" w:styleId="Char3">
    <w:name w:val="Υποσέλιδο Char"/>
    <w:basedOn w:val="a0"/>
    <w:link w:val="a8"/>
    <w:uiPriority w:val="99"/>
    <w:rsid w:val="00C40D6D"/>
    <w:rPr>
      <w:lang w:val="en-GB"/>
    </w:rPr>
  </w:style>
  <w:style w:type="table" w:styleId="a9">
    <w:name w:val="Table Grid"/>
    <w:basedOn w:val="a1"/>
    <w:uiPriority w:val="59"/>
    <w:rsid w:val="000D2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a1"/>
    <w:uiPriority w:val="61"/>
    <w:rsid w:val="00432D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rsid w:val="00B647FE"/>
    <w:rPr>
      <w:lang w:val="en-GB" w:eastAsia="en-GB" w:bidi="ar-SA"/>
    </w:rPr>
  </w:style>
  <w:style w:type="character" w:customStyle="1" w:styleId="4Char">
    <w:name w:val="Επικεφαλίδα 4 Char"/>
    <w:basedOn w:val="a0"/>
    <w:link w:val="4"/>
    <w:uiPriority w:val="9"/>
    <w:semiHidden/>
    <w:rsid w:val="00A506C5"/>
    <w:rPr>
      <w:rFonts w:asciiTheme="majorHAnsi" w:eastAsiaTheme="majorEastAsia" w:hAnsiTheme="majorHAnsi" w:cstheme="majorBidi"/>
      <w:b/>
      <w:bCs/>
      <w:i/>
      <w:iCs/>
      <w:color w:val="4F81BD" w:themeColor="accent1"/>
      <w:lang w:val="en-GB"/>
    </w:rPr>
  </w:style>
  <w:style w:type="character" w:customStyle="1" w:styleId="5Char">
    <w:name w:val="Επικεφαλίδα 5 Char"/>
    <w:basedOn w:val="a0"/>
    <w:link w:val="5"/>
    <w:uiPriority w:val="9"/>
    <w:semiHidden/>
    <w:rsid w:val="00A506C5"/>
    <w:rPr>
      <w:rFonts w:asciiTheme="majorHAnsi" w:eastAsiaTheme="majorEastAsia" w:hAnsiTheme="majorHAnsi" w:cstheme="majorBidi"/>
      <w:color w:val="243F60" w:themeColor="accent1" w:themeShade="7F"/>
      <w:lang w:val="en-GB"/>
    </w:rPr>
  </w:style>
  <w:style w:type="character" w:customStyle="1" w:styleId="6Char">
    <w:name w:val="Επικεφαλίδα 6 Char"/>
    <w:basedOn w:val="a0"/>
    <w:link w:val="6"/>
    <w:uiPriority w:val="9"/>
    <w:semiHidden/>
    <w:rsid w:val="00A506C5"/>
    <w:rPr>
      <w:rFonts w:asciiTheme="majorHAnsi" w:eastAsiaTheme="majorEastAsia" w:hAnsiTheme="majorHAnsi" w:cstheme="majorBidi"/>
      <w:i/>
      <w:iCs/>
      <w:color w:val="243F60" w:themeColor="accent1" w:themeShade="7F"/>
      <w:lang w:val="en-GB"/>
    </w:rPr>
  </w:style>
  <w:style w:type="character" w:customStyle="1" w:styleId="7Char">
    <w:name w:val="Επικεφαλίδα 7 Char"/>
    <w:basedOn w:val="a0"/>
    <w:link w:val="7"/>
    <w:uiPriority w:val="9"/>
    <w:semiHidden/>
    <w:rsid w:val="00A506C5"/>
    <w:rPr>
      <w:rFonts w:asciiTheme="majorHAnsi" w:eastAsiaTheme="majorEastAsia" w:hAnsiTheme="majorHAnsi" w:cstheme="majorBidi"/>
      <w:i/>
      <w:iCs/>
      <w:color w:val="404040" w:themeColor="text1" w:themeTint="BF"/>
      <w:lang w:val="en-GB"/>
    </w:rPr>
  </w:style>
  <w:style w:type="character" w:customStyle="1" w:styleId="8Char">
    <w:name w:val="Επικεφαλίδα 8 Char"/>
    <w:basedOn w:val="a0"/>
    <w:link w:val="8"/>
    <w:uiPriority w:val="9"/>
    <w:semiHidden/>
    <w:rsid w:val="00A506C5"/>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
    <w:semiHidden/>
    <w:rsid w:val="00A506C5"/>
    <w:rPr>
      <w:rFonts w:asciiTheme="majorHAnsi" w:eastAsiaTheme="majorEastAsia" w:hAnsiTheme="majorHAnsi" w:cstheme="majorBidi"/>
      <w:i/>
      <w:iCs/>
      <w:color w:val="404040" w:themeColor="text1" w:themeTint="BF"/>
      <w:sz w:val="20"/>
      <w:szCs w:val="20"/>
      <w:lang w:val="en-GB"/>
    </w:rPr>
  </w:style>
  <w:style w:type="character" w:customStyle="1" w:styleId="SubarticleChar">
    <w:name w:val="Subarticle Char"/>
    <w:link w:val="Subarticle"/>
    <w:locked/>
    <w:rsid w:val="000E5E80"/>
    <w:rPr>
      <w:b/>
      <w:bCs/>
    </w:rPr>
  </w:style>
  <w:style w:type="paragraph" w:customStyle="1" w:styleId="Subarticle">
    <w:name w:val="Subarticle"/>
    <w:basedOn w:val="a"/>
    <w:link w:val="SubarticleChar"/>
    <w:rsid w:val="000E5E80"/>
    <w:pPr>
      <w:spacing w:before="0" w:after="0"/>
      <w:ind w:left="720" w:hanging="720"/>
    </w:pPr>
    <w:rPr>
      <w:b/>
      <w:bCs/>
      <w:lang w:val="es-ES"/>
    </w:rPr>
  </w:style>
  <w:style w:type="paragraph" w:customStyle="1" w:styleId="NumPar2">
    <w:name w:val="NumPar 2"/>
    <w:basedOn w:val="2"/>
    <w:next w:val="a"/>
    <w:rsid w:val="000E5E80"/>
    <w:pPr>
      <w:keepNext w:val="0"/>
      <w:keepLines w:val="0"/>
      <w:numPr>
        <w:ilvl w:val="0"/>
        <w:numId w:val="10"/>
      </w:numPr>
      <w:spacing w:before="240" w:after="240"/>
      <w:ind w:left="0" w:firstLine="0"/>
    </w:pPr>
    <w:rPr>
      <w:rFonts w:ascii="Times New Roman" w:eastAsia="Times New Roman" w:hAnsi="Times New Roman" w:cs="Times New Roman"/>
      <w:b w:val="0"/>
      <w:bCs w:val="0"/>
      <w:color w:val="auto"/>
      <w:sz w:val="24"/>
      <w:szCs w:val="20"/>
      <w:lang w:eastAsia="en-GB"/>
    </w:rPr>
  </w:style>
  <w:style w:type="paragraph" w:customStyle="1" w:styleId="BulletIndent">
    <w:name w:val="BulletIndent"/>
    <w:basedOn w:val="a"/>
    <w:rsid w:val="000E5E80"/>
    <w:pPr>
      <w:numPr>
        <w:numId w:val="11"/>
      </w:numPr>
      <w:suppressAutoHyphens/>
    </w:pPr>
    <w:rPr>
      <w:rFonts w:ascii="Verdana" w:eastAsia="Times New Roman" w:hAnsi="Verdana" w:cs="Times New Roman"/>
      <w:sz w:val="16"/>
      <w:lang w:eastAsia="ar-SA"/>
    </w:rPr>
  </w:style>
  <w:style w:type="character" w:styleId="aa">
    <w:name w:val="annotation reference"/>
    <w:basedOn w:val="a0"/>
    <w:uiPriority w:val="99"/>
    <w:semiHidden/>
    <w:unhideWhenUsed/>
    <w:rsid w:val="0076585D"/>
    <w:rPr>
      <w:sz w:val="16"/>
      <w:szCs w:val="16"/>
    </w:rPr>
  </w:style>
  <w:style w:type="paragraph" w:styleId="ab">
    <w:name w:val="annotation text"/>
    <w:basedOn w:val="a"/>
    <w:link w:val="Char4"/>
    <w:uiPriority w:val="99"/>
    <w:unhideWhenUsed/>
    <w:rsid w:val="0076585D"/>
    <w:rPr>
      <w:sz w:val="20"/>
      <w:szCs w:val="20"/>
    </w:rPr>
  </w:style>
  <w:style w:type="character" w:customStyle="1" w:styleId="Char4">
    <w:name w:val="Κείμενο σχολίου Char"/>
    <w:basedOn w:val="a0"/>
    <w:link w:val="ab"/>
    <w:uiPriority w:val="99"/>
    <w:rsid w:val="0076585D"/>
    <w:rPr>
      <w:sz w:val="20"/>
      <w:szCs w:val="20"/>
      <w:lang w:val="en-GB"/>
    </w:rPr>
  </w:style>
  <w:style w:type="paragraph" w:styleId="ac">
    <w:name w:val="annotation subject"/>
    <w:basedOn w:val="ab"/>
    <w:next w:val="ab"/>
    <w:link w:val="Char5"/>
    <w:uiPriority w:val="99"/>
    <w:semiHidden/>
    <w:unhideWhenUsed/>
    <w:rsid w:val="0076585D"/>
    <w:rPr>
      <w:b/>
      <w:bCs/>
    </w:rPr>
  </w:style>
  <w:style w:type="character" w:customStyle="1" w:styleId="Char5">
    <w:name w:val="Θέμα σχολίου Char"/>
    <w:basedOn w:val="Char4"/>
    <w:link w:val="ac"/>
    <w:uiPriority w:val="99"/>
    <w:semiHidden/>
    <w:rsid w:val="0076585D"/>
    <w:rPr>
      <w:b/>
      <w:bCs/>
      <w:sz w:val="20"/>
      <w:szCs w:val="20"/>
      <w:lang w:val="en-GB"/>
    </w:rPr>
  </w:style>
  <w:style w:type="paragraph" w:styleId="ad">
    <w:name w:val="Revision"/>
    <w:hidden/>
    <w:uiPriority w:val="99"/>
    <w:semiHidden/>
    <w:rsid w:val="0076585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A506C5"/>
    <w:pPr>
      <w:keepNext/>
      <w:keepLines/>
      <w:numPr>
        <w:numId w:val="1"/>
      </w:numPr>
      <w:spacing w:before="0" w:after="120"/>
      <w:outlineLvl w:val="0"/>
    </w:pPr>
    <w:rPr>
      <w:rFonts w:eastAsiaTheme="majorEastAsia" w:cstheme="majorBidi"/>
      <w:b/>
      <w:bCs/>
      <w:color w:val="5F497A" w:themeColor="accent4" w:themeShade="BF"/>
      <w:sz w:val="28"/>
      <w:szCs w:val="28"/>
    </w:rPr>
  </w:style>
  <w:style w:type="paragraph" w:styleId="Heading2">
    <w:name w:val="heading 2"/>
    <w:basedOn w:val="Normal"/>
    <w:next w:val="Normal"/>
    <w:link w:val="Heading2Char"/>
    <w:uiPriority w:val="9"/>
    <w:unhideWhenUsed/>
    <w:qFormat/>
    <w:rsid w:val="00D95DC3"/>
    <w:pPr>
      <w:keepNext/>
      <w:keepLines/>
      <w:numPr>
        <w:ilvl w:val="1"/>
        <w:numId w:val="1"/>
      </w:numPr>
      <w:spacing w:before="200" w:after="0"/>
      <w:outlineLvl w:val="1"/>
    </w:pPr>
    <w:rPr>
      <w:rFonts w:eastAsiaTheme="majorEastAsia" w:cstheme="majorBidi"/>
      <w:b/>
      <w:bCs/>
      <w:color w:val="5F497A" w:themeColor="accent4" w:themeShade="BF"/>
      <w:sz w:val="26"/>
      <w:szCs w:val="26"/>
    </w:rPr>
  </w:style>
  <w:style w:type="paragraph" w:styleId="Heading3">
    <w:name w:val="heading 3"/>
    <w:basedOn w:val="Normal"/>
    <w:next w:val="Normal"/>
    <w:link w:val="Heading3Char"/>
    <w:uiPriority w:val="9"/>
    <w:unhideWhenUsed/>
    <w:qFormat/>
    <w:rsid w:val="00D95DC3"/>
    <w:pPr>
      <w:keepNext/>
      <w:keepLines/>
      <w:numPr>
        <w:ilvl w:val="2"/>
        <w:numId w:val="1"/>
      </w:numPr>
      <w:outlineLvl w:val="2"/>
    </w:pPr>
    <w:rPr>
      <w:rFonts w:eastAsiaTheme="majorEastAsia" w:cstheme="majorBidi"/>
      <w:b/>
      <w:bCs/>
      <w:i/>
      <w:color w:val="5F497A" w:themeColor="accent4" w:themeShade="BF"/>
      <w:sz w:val="24"/>
    </w:rPr>
  </w:style>
  <w:style w:type="paragraph" w:styleId="Heading4">
    <w:name w:val="heading 4"/>
    <w:basedOn w:val="Normal"/>
    <w:next w:val="Normal"/>
    <w:link w:val="Heading4Char"/>
    <w:uiPriority w:val="9"/>
    <w:semiHidden/>
    <w:unhideWhenUsed/>
    <w:qFormat/>
    <w:rsid w:val="00A506C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06C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06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06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6C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06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C5"/>
    <w:rPr>
      <w:rFonts w:eastAsiaTheme="majorEastAsia" w:cstheme="majorBidi"/>
      <w:b/>
      <w:bCs/>
      <w:color w:val="5F497A" w:themeColor="accent4" w:themeShade="BF"/>
      <w:sz w:val="28"/>
      <w:szCs w:val="28"/>
      <w:lang w:val="en-GB"/>
    </w:rPr>
  </w:style>
  <w:style w:type="paragraph" w:styleId="ListParagraph">
    <w:name w:val="List Paragraph"/>
    <w:aliases w:val="Viñetas (Inicio Parrafo),Paragrafo elenco,3 Txt tabla,Zerrenda-paragrafoa"/>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D95DC3"/>
    <w:rPr>
      <w:rFonts w:eastAsiaTheme="majorEastAsia" w:cstheme="majorBidi"/>
      <w:b/>
      <w:bCs/>
      <w:color w:val="5F497A" w:themeColor="accent4" w:themeShade="BF"/>
      <w:sz w:val="26"/>
      <w:szCs w:val="26"/>
      <w:lang w:val="en-GB"/>
    </w:rPr>
  </w:style>
  <w:style w:type="character" w:customStyle="1" w:styleId="ListParagraphChar">
    <w:name w:val="List Paragraph Char"/>
    <w:aliases w:val="Viñetas (Inicio Parrafo) Char,Paragrafo elenco Char,3 Txt tabla Char,Zerrenda-paragrafoa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semiHidden/>
    <w:unhideWhenUsed/>
    <w:rsid w:val="003852C5"/>
    <w:pPr>
      <w:spacing w:before="0" w:after="0"/>
    </w:pPr>
    <w:rPr>
      <w:sz w:val="20"/>
      <w:szCs w:val="20"/>
    </w:rPr>
  </w:style>
  <w:style w:type="character" w:customStyle="1" w:styleId="FootnoteTextChar">
    <w:name w:val="Footnote Text Char"/>
    <w:aliases w:val="Schriftart: 9 pt Char1,Schriftart: 10 pt Char1,Schriftart: 8 pt Char1,WB-Fußnotentext Char1,fn Char1,footnote text Char1,Footnotes Char1,Footnote ak Char1,FoodNote Char1,ft Char1,Footnote text Char1,Footnote Char1"/>
    <w:basedOn w:val="DefaultParagraphFont"/>
    <w:link w:val="FootnoteText"/>
    <w:uiPriority w:val="99"/>
    <w:semiHidden/>
    <w:rsid w:val="003852C5"/>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3852C5"/>
    <w:rPr>
      <w:vertAlign w:val="superscript"/>
    </w:rPr>
  </w:style>
  <w:style w:type="character" w:customStyle="1" w:styleId="Heading3Char">
    <w:name w:val="Heading 3 Char"/>
    <w:basedOn w:val="DefaultParagraphFont"/>
    <w:link w:val="Heading3"/>
    <w:uiPriority w:val="9"/>
    <w:rsid w:val="00D95DC3"/>
    <w:rPr>
      <w:rFonts w:eastAsiaTheme="majorEastAsia" w:cstheme="majorBidi"/>
      <w:b/>
      <w:bCs/>
      <w:i/>
      <w:color w:val="5F497A" w:themeColor="accent4" w:themeShade="BF"/>
      <w:sz w:val="24"/>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32D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rsid w:val="00B647FE"/>
    <w:rPr>
      <w:lang w:val="en-GB" w:eastAsia="en-GB" w:bidi="ar-SA"/>
    </w:rPr>
  </w:style>
  <w:style w:type="character" w:customStyle="1" w:styleId="Heading4Char">
    <w:name w:val="Heading 4 Char"/>
    <w:basedOn w:val="DefaultParagraphFont"/>
    <w:link w:val="Heading4"/>
    <w:uiPriority w:val="9"/>
    <w:semiHidden/>
    <w:rsid w:val="00A506C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A506C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A506C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A506C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A506C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506C5"/>
    <w:rPr>
      <w:rFonts w:asciiTheme="majorHAnsi" w:eastAsiaTheme="majorEastAsia" w:hAnsiTheme="majorHAnsi" w:cstheme="majorBidi"/>
      <w:i/>
      <w:iCs/>
      <w:color w:val="404040" w:themeColor="text1" w:themeTint="BF"/>
      <w:sz w:val="20"/>
      <w:szCs w:val="20"/>
      <w:lang w:val="en-GB"/>
    </w:rPr>
  </w:style>
  <w:style w:type="character" w:customStyle="1" w:styleId="SubarticleChar">
    <w:name w:val="Subarticle Char"/>
    <w:link w:val="Subarticle"/>
    <w:locked/>
    <w:rsid w:val="000E5E80"/>
    <w:rPr>
      <w:b/>
      <w:bCs/>
    </w:rPr>
  </w:style>
  <w:style w:type="paragraph" w:customStyle="1" w:styleId="Subarticle">
    <w:name w:val="Subarticle"/>
    <w:basedOn w:val="Normal"/>
    <w:link w:val="SubarticleChar"/>
    <w:rsid w:val="000E5E80"/>
    <w:pPr>
      <w:spacing w:before="0" w:after="0"/>
      <w:ind w:left="720" w:hanging="720"/>
    </w:pPr>
    <w:rPr>
      <w:b/>
      <w:bCs/>
      <w:lang w:val="es-ES"/>
    </w:rPr>
  </w:style>
  <w:style w:type="paragraph" w:customStyle="1" w:styleId="NumPar2">
    <w:name w:val="NumPar 2"/>
    <w:basedOn w:val="Heading2"/>
    <w:next w:val="Normal"/>
    <w:rsid w:val="000E5E80"/>
    <w:pPr>
      <w:keepNext w:val="0"/>
      <w:keepLines w:val="0"/>
      <w:numPr>
        <w:ilvl w:val="0"/>
        <w:numId w:val="10"/>
      </w:numPr>
      <w:spacing w:before="240" w:after="240"/>
      <w:ind w:left="0" w:firstLine="0"/>
    </w:pPr>
    <w:rPr>
      <w:rFonts w:ascii="Times New Roman" w:eastAsia="Times New Roman" w:hAnsi="Times New Roman" w:cs="Times New Roman"/>
      <w:b w:val="0"/>
      <w:bCs w:val="0"/>
      <w:color w:val="auto"/>
      <w:sz w:val="24"/>
      <w:szCs w:val="20"/>
      <w:lang w:eastAsia="en-GB"/>
    </w:rPr>
  </w:style>
  <w:style w:type="paragraph" w:customStyle="1" w:styleId="BulletIndent">
    <w:name w:val="BulletIndent"/>
    <w:basedOn w:val="Normal"/>
    <w:rsid w:val="000E5E80"/>
    <w:pPr>
      <w:numPr>
        <w:numId w:val="11"/>
      </w:numPr>
      <w:suppressAutoHyphens/>
    </w:pPr>
    <w:rPr>
      <w:rFonts w:ascii="Verdana" w:eastAsia="Times New Roman" w:hAnsi="Verdana" w:cs="Times New Roman"/>
      <w:sz w:val="16"/>
      <w:lang w:eastAsia="ar-SA"/>
    </w:rPr>
  </w:style>
  <w:style w:type="character" w:styleId="CommentReference">
    <w:name w:val="annotation reference"/>
    <w:basedOn w:val="DefaultParagraphFont"/>
    <w:uiPriority w:val="99"/>
    <w:semiHidden/>
    <w:unhideWhenUsed/>
    <w:rsid w:val="0076585D"/>
    <w:rPr>
      <w:sz w:val="16"/>
      <w:szCs w:val="16"/>
    </w:rPr>
  </w:style>
  <w:style w:type="paragraph" w:styleId="CommentText">
    <w:name w:val="annotation text"/>
    <w:basedOn w:val="Normal"/>
    <w:link w:val="CommentTextChar"/>
    <w:uiPriority w:val="99"/>
    <w:unhideWhenUsed/>
    <w:rsid w:val="0076585D"/>
    <w:rPr>
      <w:sz w:val="20"/>
      <w:szCs w:val="20"/>
    </w:rPr>
  </w:style>
  <w:style w:type="character" w:customStyle="1" w:styleId="CommentTextChar">
    <w:name w:val="Comment Text Char"/>
    <w:basedOn w:val="DefaultParagraphFont"/>
    <w:link w:val="CommentText"/>
    <w:uiPriority w:val="99"/>
    <w:rsid w:val="0076585D"/>
    <w:rPr>
      <w:sz w:val="20"/>
      <w:szCs w:val="20"/>
      <w:lang w:val="en-GB"/>
    </w:rPr>
  </w:style>
  <w:style w:type="paragraph" w:styleId="CommentSubject">
    <w:name w:val="annotation subject"/>
    <w:basedOn w:val="CommentText"/>
    <w:next w:val="CommentText"/>
    <w:link w:val="CommentSubjectChar"/>
    <w:uiPriority w:val="99"/>
    <w:semiHidden/>
    <w:unhideWhenUsed/>
    <w:rsid w:val="0076585D"/>
    <w:rPr>
      <w:b/>
      <w:bCs/>
    </w:rPr>
  </w:style>
  <w:style w:type="character" w:customStyle="1" w:styleId="CommentSubjectChar">
    <w:name w:val="Comment Subject Char"/>
    <w:basedOn w:val="CommentTextChar"/>
    <w:link w:val="CommentSubject"/>
    <w:uiPriority w:val="99"/>
    <w:semiHidden/>
    <w:rsid w:val="0076585D"/>
    <w:rPr>
      <w:b/>
      <w:bCs/>
      <w:sz w:val="20"/>
      <w:szCs w:val="20"/>
      <w:lang w:val="en-GB"/>
    </w:rPr>
  </w:style>
  <w:style w:type="paragraph" w:styleId="Revision">
    <w:name w:val="Revision"/>
    <w:hidden/>
    <w:uiPriority w:val="99"/>
    <w:semiHidden/>
    <w:rsid w:val="0076585D"/>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21193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f6912e-a8eb-4c25-ad1b-ecf306e9c35e" ContentTypeId="0x01010018E01CE33C90DE4A970D47E400D176AE0101" PreviousValue="false"/>
</file>

<file path=customXml/item3.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TODOS</Socios>
    <T_Doc_x0020_Proyecto xmlns="7e9eed2f-27c4-4474-ba4f-3601f39e8add">Memoria técnica</T_Doc_x0020_Proyecto>
    <Observaciones xmlns="7e9eed2f-27c4-4474-ba4f-3601f39e8add">&lt;div&gt;&lt;/div&gt;</Observaciones>
    <Hito_x0020_Proyecto xmlns="7e9eed2f-27c4-4474-ba4f-3601f39e8add">Reporting Period 1</Hito_x0020_Proyec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2.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3.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5.xml><?xml version="1.0" encoding="utf-8"?>
<ds:datastoreItem xmlns:ds="http://schemas.openxmlformats.org/officeDocument/2006/customXml" ds:itemID="{9863305B-1187-429D-B245-9DEBAE9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2087</Words>
  <Characters>11897</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FIADOPT SMEs Template</vt:lpstr>
      <vt:lpstr>FINODEX_proposaltemplate_call1</vt:lpstr>
    </vt:vector>
  </TitlesOfParts>
  <Company>Microsoft</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FIADOPT SMEs Template</dc:title>
  <dc:creator>Theodore Zahariadis</dc:creator>
  <cp:lastModifiedBy>Theodore Zahariadis</cp:lastModifiedBy>
  <cp:revision>3</cp:revision>
  <cp:lastPrinted>2014-06-27T07:25:00Z</cp:lastPrinted>
  <dcterms:created xsi:type="dcterms:W3CDTF">2015-03-11T16:04:00Z</dcterms:created>
  <dcterms:modified xsi:type="dcterms:W3CDTF">2015-03-11T16:07:00Z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